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9735" w14:textId="04E33DEB" w:rsidR="004731AF" w:rsidRDefault="00BF3FD4" w:rsidP="004731AF">
      <w:pPr>
        <w:rPr>
          <w:rFonts w:asciiTheme="minorHAnsi" w:hAnsiTheme="minorHAnsi" w:cstheme="minorHAnsi"/>
          <w:b/>
          <w:bCs/>
          <w:sz w:val="22"/>
          <w:szCs w:val="22"/>
        </w:rPr>
      </w:pPr>
      <w:r>
        <w:rPr>
          <w:rFonts w:asciiTheme="minorHAnsi" w:hAnsiTheme="minorHAnsi" w:cstheme="minorHAnsi"/>
          <w:b/>
          <w:bCs/>
          <w:sz w:val="22"/>
          <w:szCs w:val="22"/>
        </w:rPr>
        <w:t xml:space="preserve">Wayne State University </w:t>
      </w:r>
      <w:r w:rsidR="00051296">
        <w:rPr>
          <w:rFonts w:asciiTheme="minorHAnsi" w:hAnsiTheme="minorHAnsi" w:cstheme="minorHAnsi"/>
          <w:b/>
          <w:bCs/>
          <w:sz w:val="22"/>
          <w:szCs w:val="22"/>
        </w:rPr>
        <w:t>g</w:t>
      </w:r>
      <w:r>
        <w:rPr>
          <w:rFonts w:asciiTheme="minorHAnsi" w:hAnsiTheme="minorHAnsi" w:cstheme="minorHAnsi"/>
          <w:b/>
          <w:bCs/>
          <w:sz w:val="22"/>
          <w:szCs w:val="22"/>
        </w:rPr>
        <w:t xml:space="preserve">rant to </w:t>
      </w:r>
      <w:r w:rsidR="00051296">
        <w:rPr>
          <w:rFonts w:asciiTheme="minorHAnsi" w:hAnsiTheme="minorHAnsi" w:cstheme="minorHAnsi"/>
          <w:b/>
          <w:bCs/>
          <w:sz w:val="22"/>
          <w:szCs w:val="22"/>
        </w:rPr>
        <w:t>a</w:t>
      </w:r>
      <w:r>
        <w:rPr>
          <w:rFonts w:asciiTheme="minorHAnsi" w:hAnsiTheme="minorHAnsi" w:cstheme="minorHAnsi"/>
          <w:b/>
          <w:bCs/>
          <w:sz w:val="22"/>
          <w:szCs w:val="22"/>
        </w:rPr>
        <w:t xml:space="preserve">ddress </w:t>
      </w:r>
      <w:r w:rsidR="00051296">
        <w:rPr>
          <w:rFonts w:asciiTheme="minorHAnsi" w:hAnsiTheme="minorHAnsi" w:cstheme="minorHAnsi"/>
          <w:b/>
          <w:bCs/>
          <w:sz w:val="22"/>
          <w:szCs w:val="22"/>
        </w:rPr>
        <w:t>h</w:t>
      </w:r>
      <w:r>
        <w:rPr>
          <w:rFonts w:asciiTheme="minorHAnsi" w:hAnsiTheme="minorHAnsi" w:cstheme="minorHAnsi"/>
          <w:b/>
          <w:bCs/>
          <w:sz w:val="22"/>
          <w:szCs w:val="22"/>
        </w:rPr>
        <w:t xml:space="preserve">ealth </w:t>
      </w:r>
      <w:r w:rsidR="00051296">
        <w:rPr>
          <w:rFonts w:asciiTheme="minorHAnsi" w:hAnsiTheme="minorHAnsi" w:cstheme="minorHAnsi"/>
          <w:b/>
          <w:bCs/>
          <w:sz w:val="22"/>
          <w:szCs w:val="22"/>
        </w:rPr>
        <w:t>c</w:t>
      </w:r>
      <w:r>
        <w:rPr>
          <w:rFonts w:asciiTheme="minorHAnsi" w:hAnsiTheme="minorHAnsi" w:cstheme="minorHAnsi"/>
          <w:b/>
          <w:bCs/>
          <w:sz w:val="22"/>
          <w:szCs w:val="22"/>
        </w:rPr>
        <w:t xml:space="preserve">are and </w:t>
      </w:r>
      <w:r w:rsidR="00051296">
        <w:rPr>
          <w:rFonts w:asciiTheme="minorHAnsi" w:hAnsiTheme="minorHAnsi" w:cstheme="minorHAnsi"/>
          <w:b/>
          <w:bCs/>
          <w:sz w:val="22"/>
          <w:szCs w:val="22"/>
        </w:rPr>
        <w:t>c</w:t>
      </w:r>
      <w:r>
        <w:rPr>
          <w:rFonts w:asciiTheme="minorHAnsi" w:hAnsiTheme="minorHAnsi" w:cstheme="minorHAnsi"/>
          <w:b/>
          <w:bCs/>
          <w:sz w:val="22"/>
          <w:szCs w:val="22"/>
        </w:rPr>
        <w:t>osts</w:t>
      </w:r>
      <w:r w:rsidR="004731AF" w:rsidRPr="004731AF">
        <w:rPr>
          <w:rFonts w:asciiTheme="minorHAnsi" w:hAnsiTheme="minorHAnsi" w:cstheme="minorHAnsi"/>
          <w:b/>
          <w:bCs/>
          <w:sz w:val="22"/>
          <w:szCs w:val="22"/>
        </w:rPr>
        <w:t xml:space="preserve"> in </w:t>
      </w:r>
      <w:r w:rsidR="00051296">
        <w:rPr>
          <w:rFonts w:asciiTheme="minorHAnsi" w:hAnsiTheme="minorHAnsi" w:cstheme="minorHAnsi"/>
          <w:b/>
          <w:bCs/>
          <w:sz w:val="22"/>
          <w:szCs w:val="22"/>
        </w:rPr>
        <w:t>s</w:t>
      </w:r>
      <w:r w:rsidR="004731AF" w:rsidRPr="004731AF">
        <w:rPr>
          <w:rFonts w:asciiTheme="minorHAnsi" w:hAnsiTheme="minorHAnsi" w:cstheme="minorHAnsi"/>
          <w:b/>
          <w:bCs/>
          <w:sz w:val="22"/>
          <w:szCs w:val="22"/>
        </w:rPr>
        <w:t xml:space="preserve">tate </w:t>
      </w:r>
      <w:proofErr w:type="gramStart"/>
      <w:r w:rsidR="00051296">
        <w:rPr>
          <w:rFonts w:asciiTheme="minorHAnsi" w:hAnsiTheme="minorHAnsi" w:cstheme="minorHAnsi"/>
          <w:b/>
          <w:bCs/>
          <w:sz w:val="22"/>
          <w:szCs w:val="22"/>
        </w:rPr>
        <w:t>p</w:t>
      </w:r>
      <w:r w:rsidR="004731AF" w:rsidRPr="004731AF">
        <w:rPr>
          <w:rFonts w:asciiTheme="minorHAnsi" w:hAnsiTheme="minorHAnsi" w:cstheme="minorHAnsi"/>
          <w:b/>
          <w:bCs/>
          <w:sz w:val="22"/>
          <w:szCs w:val="22"/>
        </w:rPr>
        <w:t>risons</w:t>
      </w:r>
      <w:proofErr w:type="gramEnd"/>
    </w:p>
    <w:p w14:paraId="667373AF" w14:textId="77777777" w:rsidR="004731AF" w:rsidRPr="004731AF" w:rsidRDefault="004731AF" w:rsidP="004731AF">
      <w:pPr>
        <w:rPr>
          <w:rFonts w:asciiTheme="minorHAnsi" w:hAnsiTheme="minorHAnsi" w:cstheme="minorHAnsi"/>
          <w:b/>
          <w:bCs/>
          <w:sz w:val="22"/>
          <w:szCs w:val="22"/>
        </w:rPr>
      </w:pPr>
    </w:p>
    <w:p w14:paraId="14A1B023" w14:textId="34A5CA70" w:rsidR="004731AF" w:rsidRDefault="00D7450B" w:rsidP="004731AF">
      <w:pPr>
        <w:rPr>
          <w:rFonts w:asciiTheme="minorHAnsi" w:hAnsiTheme="minorHAnsi" w:cstheme="minorHAnsi"/>
          <w:sz w:val="22"/>
          <w:szCs w:val="22"/>
        </w:rPr>
      </w:pPr>
      <w:r>
        <w:rPr>
          <w:rFonts w:asciiTheme="minorHAnsi" w:hAnsiTheme="minorHAnsi" w:cstheme="minorHAnsi"/>
          <w:sz w:val="22"/>
          <w:szCs w:val="22"/>
        </w:rPr>
        <w:t xml:space="preserve">DETROIT – Wayne State University faculty member </w:t>
      </w:r>
      <w:proofErr w:type="spellStart"/>
      <w:r>
        <w:rPr>
          <w:rFonts w:asciiTheme="minorHAnsi" w:hAnsiTheme="minorHAnsi" w:cstheme="minorHAnsi"/>
          <w:sz w:val="22"/>
          <w:szCs w:val="22"/>
        </w:rPr>
        <w:t>Rodlescia</w:t>
      </w:r>
      <w:proofErr w:type="spellEnd"/>
      <w:r>
        <w:rPr>
          <w:rFonts w:asciiTheme="minorHAnsi" w:hAnsiTheme="minorHAnsi" w:cstheme="minorHAnsi"/>
          <w:sz w:val="22"/>
          <w:szCs w:val="22"/>
        </w:rPr>
        <w:t xml:space="preserve"> Sneed, Ph.D., </w:t>
      </w:r>
      <w:r w:rsidR="004731AF" w:rsidRPr="004731AF">
        <w:rPr>
          <w:rFonts w:asciiTheme="minorHAnsi" w:hAnsiTheme="minorHAnsi" w:cstheme="minorHAnsi"/>
          <w:sz w:val="22"/>
          <w:szCs w:val="22"/>
        </w:rPr>
        <w:t xml:space="preserve">has been awarded a five-year Career Development grant from the National Institute on Aging. </w:t>
      </w:r>
      <w:r>
        <w:rPr>
          <w:rFonts w:asciiTheme="minorHAnsi" w:hAnsiTheme="minorHAnsi" w:cstheme="minorHAnsi"/>
          <w:sz w:val="22"/>
          <w:szCs w:val="22"/>
        </w:rPr>
        <w:t>Sneed</w:t>
      </w:r>
      <w:r w:rsidR="004731AF" w:rsidRPr="004731AF">
        <w:rPr>
          <w:rFonts w:asciiTheme="minorHAnsi" w:hAnsiTheme="minorHAnsi" w:cstheme="minorHAnsi"/>
          <w:sz w:val="22"/>
          <w:szCs w:val="22"/>
        </w:rPr>
        <w:t xml:space="preserve"> joined the </w:t>
      </w:r>
      <w:r>
        <w:rPr>
          <w:rFonts w:asciiTheme="minorHAnsi" w:hAnsiTheme="minorHAnsi" w:cstheme="minorHAnsi"/>
          <w:sz w:val="22"/>
          <w:szCs w:val="22"/>
        </w:rPr>
        <w:t>Institute of Gerontology at WSU</w:t>
      </w:r>
      <w:r w:rsidR="004731AF" w:rsidRPr="004731AF">
        <w:rPr>
          <w:rFonts w:asciiTheme="minorHAnsi" w:hAnsiTheme="minorHAnsi" w:cstheme="minorHAnsi"/>
          <w:sz w:val="22"/>
          <w:szCs w:val="22"/>
        </w:rPr>
        <w:t xml:space="preserve"> last year as an assistant professor jointly appointed with the </w:t>
      </w:r>
      <w:r w:rsidR="00C42C71">
        <w:rPr>
          <w:rFonts w:asciiTheme="minorHAnsi" w:hAnsiTheme="minorHAnsi" w:cstheme="minorHAnsi"/>
          <w:sz w:val="22"/>
          <w:szCs w:val="22"/>
        </w:rPr>
        <w:t>D</w:t>
      </w:r>
      <w:r w:rsidR="004731AF" w:rsidRPr="004731AF">
        <w:rPr>
          <w:rFonts w:asciiTheme="minorHAnsi" w:hAnsiTheme="minorHAnsi" w:cstheme="minorHAnsi"/>
          <w:sz w:val="22"/>
          <w:szCs w:val="22"/>
        </w:rPr>
        <w:t xml:space="preserve">epartment of </w:t>
      </w:r>
      <w:r w:rsidR="00C42C71">
        <w:rPr>
          <w:rFonts w:asciiTheme="minorHAnsi" w:hAnsiTheme="minorHAnsi" w:cstheme="minorHAnsi"/>
          <w:sz w:val="22"/>
          <w:szCs w:val="22"/>
        </w:rPr>
        <w:t>P</w:t>
      </w:r>
      <w:r w:rsidR="004731AF" w:rsidRPr="004731AF">
        <w:rPr>
          <w:rFonts w:asciiTheme="minorHAnsi" w:hAnsiTheme="minorHAnsi" w:cstheme="minorHAnsi"/>
          <w:sz w:val="22"/>
          <w:szCs w:val="22"/>
        </w:rPr>
        <w:t>sychology.  The award is a nearly $600,000 grant to deepen her training and refine her research for a future R01 grant submission to the National Institutes of Health.</w:t>
      </w:r>
    </w:p>
    <w:p w14:paraId="6BCC57A5" w14:textId="77777777" w:rsidR="004731AF" w:rsidRPr="004731AF" w:rsidRDefault="004731AF" w:rsidP="004731AF">
      <w:pPr>
        <w:rPr>
          <w:rFonts w:asciiTheme="minorHAnsi" w:hAnsiTheme="minorHAnsi" w:cstheme="minorHAnsi"/>
          <w:sz w:val="22"/>
          <w:szCs w:val="22"/>
        </w:rPr>
      </w:pPr>
    </w:p>
    <w:p w14:paraId="19EEE710" w14:textId="767C8E41" w:rsidR="004731AF"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 xml:space="preserve">Sneed’s focus is the health of incarcerated older adults, especially racial and ethnic minorities. Half of all people in prison have at least one chronic health condition, such as hypertension, diabetes, heart disease or arthritis. Without intervention, these conditions will worsen as the population ages. Sneed will study the effectiveness of an existing six-week program called the Chronic Disease Self-Management Program. Its use in community settings has been linked to improvements in health care communications, reduced </w:t>
      </w:r>
      <w:r w:rsidR="00F85991">
        <w:rPr>
          <w:rFonts w:asciiTheme="minorHAnsi" w:hAnsiTheme="minorHAnsi" w:cstheme="minorHAnsi"/>
          <w:sz w:val="22"/>
          <w:szCs w:val="22"/>
        </w:rPr>
        <w:t xml:space="preserve">emergency room visits and </w:t>
      </w:r>
      <w:r w:rsidRPr="004731AF">
        <w:rPr>
          <w:rFonts w:asciiTheme="minorHAnsi" w:hAnsiTheme="minorHAnsi" w:cstheme="minorHAnsi"/>
          <w:sz w:val="22"/>
          <w:szCs w:val="22"/>
        </w:rPr>
        <w:t>hospitalization</w:t>
      </w:r>
      <w:r w:rsidR="00D7450B">
        <w:rPr>
          <w:rFonts w:asciiTheme="minorHAnsi" w:hAnsiTheme="minorHAnsi" w:cstheme="minorHAnsi"/>
          <w:sz w:val="22"/>
          <w:szCs w:val="22"/>
        </w:rPr>
        <w:t>s</w:t>
      </w:r>
      <w:r w:rsidRPr="004731AF">
        <w:rPr>
          <w:rFonts w:asciiTheme="minorHAnsi" w:hAnsiTheme="minorHAnsi" w:cstheme="minorHAnsi"/>
          <w:sz w:val="22"/>
          <w:szCs w:val="22"/>
        </w:rPr>
        <w:t>, and decreases in health</w:t>
      </w:r>
      <w:r w:rsidR="00633A2B">
        <w:rPr>
          <w:rFonts w:asciiTheme="minorHAnsi" w:hAnsiTheme="minorHAnsi" w:cstheme="minorHAnsi"/>
          <w:sz w:val="22"/>
          <w:szCs w:val="22"/>
        </w:rPr>
        <w:t xml:space="preserve"> </w:t>
      </w:r>
      <w:r w:rsidRPr="004731AF">
        <w:rPr>
          <w:rFonts w:asciiTheme="minorHAnsi" w:hAnsiTheme="minorHAnsi" w:cstheme="minorHAnsi"/>
          <w:sz w:val="22"/>
          <w:szCs w:val="22"/>
        </w:rPr>
        <w:t xml:space="preserve">care spending.  </w:t>
      </w:r>
    </w:p>
    <w:p w14:paraId="005F7444" w14:textId="77777777" w:rsidR="004731AF" w:rsidRPr="004731AF" w:rsidRDefault="004731AF" w:rsidP="004731AF">
      <w:pPr>
        <w:rPr>
          <w:rFonts w:asciiTheme="minorHAnsi" w:hAnsiTheme="minorHAnsi" w:cstheme="minorHAnsi"/>
          <w:sz w:val="22"/>
          <w:szCs w:val="22"/>
        </w:rPr>
      </w:pPr>
    </w:p>
    <w:p w14:paraId="7D231B10" w14:textId="236A3925" w:rsidR="004731AF"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Sneed wants to scale</w:t>
      </w:r>
      <w:r w:rsidR="00BF3FD4">
        <w:rPr>
          <w:rFonts w:asciiTheme="minorHAnsi" w:hAnsiTheme="minorHAnsi" w:cstheme="minorHAnsi"/>
          <w:sz w:val="22"/>
          <w:szCs w:val="22"/>
        </w:rPr>
        <w:t xml:space="preserve"> up</w:t>
      </w:r>
      <w:r w:rsidRPr="004731AF">
        <w:rPr>
          <w:rFonts w:asciiTheme="minorHAnsi" w:hAnsiTheme="minorHAnsi" w:cstheme="minorHAnsi"/>
          <w:sz w:val="22"/>
          <w:szCs w:val="22"/>
        </w:rPr>
        <w:t xml:space="preserve"> the program for widespread use in</w:t>
      </w:r>
      <w:r w:rsidR="00BF3FD4">
        <w:rPr>
          <w:rFonts w:asciiTheme="minorHAnsi" w:hAnsiTheme="minorHAnsi" w:cstheme="minorHAnsi"/>
          <w:sz w:val="22"/>
          <w:szCs w:val="22"/>
        </w:rPr>
        <w:t xml:space="preserve"> state</w:t>
      </w:r>
      <w:r w:rsidRPr="004731AF">
        <w:rPr>
          <w:rFonts w:asciiTheme="minorHAnsi" w:hAnsiTheme="minorHAnsi" w:cstheme="minorHAnsi"/>
          <w:sz w:val="22"/>
          <w:szCs w:val="22"/>
        </w:rPr>
        <w:t xml:space="preserve"> prisons and to maximize its effectiveness with older adults. She will analyze the factors that influence the ability to scale</w:t>
      </w:r>
      <w:r w:rsidR="00633A2B">
        <w:rPr>
          <w:rFonts w:asciiTheme="minorHAnsi" w:hAnsiTheme="minorHAnsi" w:cstheme="minorHAnsi"/>
          <w:sz w:val="22"/>
          <w:szCs w:val="22"/>
        </w:rPr>
        <w:t xml:space="preserve"> </w:t>
      </w:r>
      <w:r w:rsidRPr="004731AF">
        <w:rPr>
          <w:rFonts w:asciiTheme="minorHAnsi" w:hAnsiTheme="minorHAnsi" w:cstheme="minorHAnsi"/>
          <w:sz w:val="22"/>
          <w:szCs w:val="22"/>
        </w:rPr>
        <w:t xml:space="preserve">up and use interviews, </w:t>
      </w:r>
      <w:proofErr w:type="gramStart"/>
      <w:r w:rsidRPr="004731AF">
        <w:rPr>
          <w:rFonts w:asciiTheme="minorHAnsi" w:hAnsiTheme="minorHAnsi" w:cstheme="minorHAnsi"/>
          <w:sz w:val="22"/>
          <w:szCs w:val="22"/>
        </w:rPr>
        <w:t>surveys</w:t>
      </w:r>
      <w:proofErr w:type="gramEnd"/>
      <w:r w:rsidRPr="004731AF">
        <w:rPr>
          <w:rFonts w:asciiTheme="minorHAnsi" w:hAnsiTheme="minorHAnsi" w:cstheme="minorHAnsi"/>
          <w:sz w:val="22"/>
          <w:szCs w:val="22"/>
        </w:rPr>
        <w:t xml:space="preserve"> and participant recommendations to create a user manual. A future R01 grant could test </w:t>
      </w:r>
      <w:r w:rsidR="00470A9C">
        <w:rPr>
          <w:rFonts w:asciiTheme="minorHAnsi" w:hAnsiTheme="minorHAnsi" w:cstheme="minorHAnsi"/>
          <w:sz w:val="22"/>
          <w:szCs w:val="22"/>
        </w:rPr>
        <w:t>her tailored</w:t>
      </w:r>
      <w:r w:rsidRPr="004731AF">
        <w:rPr>
          <w:rFonts w:asciiTheme="minorHAnsi" w:hAnsiTheme="minorHAnsi" w:cstheme="minorHAnsi"/>
          <w:sz w:val="22"/>
          <w:szCs w:val="22"/>
        </w:rPr>
        <w:t xml:space="preserve"> approach against Implementation-as-usual in state prisons to determine maximum effectiveness.</w:t>
      </w:r>
    </w:p>
    <w:p w14:paraId="73934330" w14:textId="77777777" w:rsidR="004731AF" w:rsidRPr="004731AF" w:rsidRDefault="004731AF" w:rsidP="004731AF">
      <w:pPr>
        <w:rPr>
          <w:rFonts w:asciiTheme="minorHAnsi" w:hAnsiTheme="minorHAnsi" w:cstheme="minorHAnsi"/>
          <w:sz w:val="22"/>
          <w:szCs w:val="22"/>
        </w:rPr>
      </w:pPr>
    </w:p>
    <w:p w14:paraId="60DA9433" w14:textId="722E06DD" w:rsidR="00587CBA"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 xml:space="preserve">Sneed is </w:t>
      </w:r>
      <w:r w:rsidR="00303C11">
        <w:rPr>
          <w:rFonts w:asciiTheme="minorHAnsi" w:hAnsiTheme="minorHAnsi" w:cstheme="minorHAnsi"/>
          <w:sz w:val="22"/>
          <w:szCs w:val="22"/>
        </w:rPr>
        <w:t>particularly</w:t>
      </w:r>
      <w:r w:rsidR="00303C11" w:rsidRPr="004731AF">
        <w:rPr>
          <w:rFonts w:asciiTheme="minorHAnsi" w:hAnsiTheme="minorHAnsi" w:cstheme="minorHAnsi"/>
          <w:sz w:val="22"/>
          <w:szCs w:val="22"/>
        </w:rPr>
        <w:t xml:space="preserve"> </w:t>
      </w:r>
      <w:r w:rsidRPr="004731AF">
        <w:rPr>
          <w:rFonts w:asciiTheme="minorHAnsi" w:hAnsiTheme="minorHAnsi" w:cstheme="minorHAnsi"/>
          <w:sz w:val="22"/>
          <w:szCs w:val="22"/>
        </w:rPr>
        <w:t xml:space="preserve">interested in how prisons adapt chronic disease management programming to reflect the special constraints of incarceration. “Incarcerated individuals get their snacks from prison commissaries and </w:t>
      </w:r>
      <w:proofErr w:type="gramStart"/>
      <w:r w:rsidRPr="004731AF">
        <w:rPr>
          <w:rFonts w:asciiTheme="minorHAnsi" w:hAnsiTheme="minorHAnsi" w:cstheme="minorHAnsi"/>
          <w:sz w:val="22"/>
          <w:szCs w:val="22"/>
        </w:rPr>
        <w:t>have to</w:t>
      </w:r>
      <w:proofErr w:type="gramEnd"/>
      <w:r w:rsidRPr="004731AF">
        <w:rPr>
          <w:rFonts w:asciiTheme="minorHAnsi" w:hAnsiTheme="minorHAnsi" w:cstheme="minorHAnsi"/>
          <w:sz w:val="22"/>
          <w:szCs w:val="22"/>
        </w:rPr>
        <w:t xml:space="preserve"> exercise in the prison yard or in the confines of a cell</w:t>
      </w:r>
      <w:r w:rsidR="00587CBA">
        <w:rPr>
          <w:rFonts w:asciiTheme="minorHAnsi" w:hAnsiTheme="minorHAnsi" w:cstheme="minorHAnsi"/>
          <w:sz w:val="22"/>
          <w:szCs w:val="22"/>
        </w:rPr>
        <w:t>,” she said. “W</w:t>
      </w:r>
      <w:r w:rsidRPr="004731AF">
        <w:rPr>
          <w:rFonts w:asciiTheme="minorHAnsi" w:hAnsiTheme="minorHAnsi" w:cstheme="minorHAnsi"/>
          <w:sz w:val="22"/>
          <w:szCs w:val="22"/>
        </w:rPr>
        <w:t xml:space="preserve">hat can the incarcerated person realistically do to improve their health in these situations?”  </w:t>
      </w:r>
    </w:p>
    <w:p w14:paraId="55FFE0D7" w14:textId="77777777" w:rsidR="00587CBA" w:rsidRDefault="00587CBA" w:rsidP="004731AF">
      <w:pPr>
        <w:rPr>
          <w:rFonts w:asciiTheme="minorHAnsi" w:hAnsiTheme="minorHAnsi" w:cstheme="minorHAnsi"/>
          <w:sz w:val="22"/>
          <w:szCs w:val="22"/>
        </w:rPr>
      </w:pPr>
    </w:p>
    <w:p w14:paraId="72DFDE87" w14:textId="5942C936" w:rsidR="00633A2B"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Sneed is committed to issues of social justice, but she acknowledges</w:t>
      </w:r>
      <w:r w:rsidR="00633A2B">
        <w:rPr>
          <w:rFonts w:asciiTheme="minorHAnsi" w:hAnsiTheme="minorHAnsi" w:cstheme="minorHAnsi"/>
          <w:sz w:val="22"/>
          <w:szCs w:val="22"/>
        </w:rPr>
        <w:t xml:space="preserve"> that</w:t>
      </w:r>
      <w:r w:rsidRPr="004731AF">
        <w:rPr>
          <w:rFonts w:asciiTheme="minorHAnsi" w:hAnsiTheme="minorHAnsi" w:cstheme="minorHAnsi"/>
          <w:sz w:val="22"/>
          <w:szCs w:val="22"/>
        </w:rPr>
        <w:t xml:space="preserve"> attitudes about prisoners’ rights vary geographically and culturally.</w:t>
      </w:r>
      <w:r w:rsidR="00587CBA">
        <w:rPr>
          <w:rFonts w:asciiTheme="minorHAnsi" w:hAnsiTheme="minorHAnsi" w:cstheme="minorHAnsi"/>
          <w:sz w:val="22"/>
          <w:szCs w:val="22"/>
        </w:rPr>
        <w:t xml:space="preserve"> </w:t>
      </w:r>
      <w:r w:rsidRPr="004731AF">
        <w:rPr>
          <w:rFonts w:asciiTheme="minorHAnsi" w:hAnsiTheme="minorHAnsi" w:cstheme="minorHAnsi"/>
          <w:sz w:val="22"/>
          <w:szCs w:val="22"/>
        </w:rPr>
        <w:t xml:space="preserve">“Some people are not interested in improving health outcomes for incarcerated people. They think: Why should prison be a health spa? </w:t>
      </w:r>
      <w:r w:rsidR="00587CBA">
        <w:rPr>
          <w:rFonts w:asciiTheme="minorHAnsi" w:hAnsiTheme="minorHAnsi" w:cstheme="minorHAnsi"/>
          <w:sz w:val="22"/>
          <w:szCs w:val="22"/>
        </w:rPr>
        <w:t>I talk to those people about</w:t>
      </w:r>
      <w:r w:rsidRPr="004731AF">
        <w:rPr>
          <w:rFonts w:asciiTheme="minorHAnsi" w:hAnsiTheme="minorHAnsi" w:cstheme="minorHAnsi"/>
          <w:sz w:val="22"/>
          <w:szCs w:val="22"/>
        </w:rPr>
        <w:t xml:space="preserve"> how the cost of poorly managed chronic disease comes out of taxpayer pockets,” she said. </w:t>
      </w:r>
    </w:p>
    <w:p w14:paraId="3F05E4FD" w14:textId="77777777" w:rsidR="00633A2B" w:rsidRDefault="00633A2B" w:rsidP="004731AF">
      <w:pPr>
        <w:rPr>
          <w:rFonts w:asciiTheme="minorHAnsi" w:hAnsiTheme="minorHAnsi" w:cstheme="minorHAnsi"/>
          <w:sz w:val="22"/>
          <w:szCs w:val="22"/>
        </w:rPr>
      </w:pPr>
    </w:p>
    <w:p w14:paraId="09514BE4" w14:textId="567ECB1C" w:rsidR="004731AF"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 xml:space="preserve">In 2013, the Federal Bureau of Prisons spent $881 million to care for older prisoners. It has risen exponentially since. “Incarceration is already very expensive,” </w:t>
      </w:r>
      <w:r w:rsidR="00633A2B" w:rsidRPr="004731AF">
        <w:rPr>
          <w:rFonts w:asciiTheme="minorHAnsi" w:hAnsiTheme="minorHAnsi" w:cstheme="minorHAnsi"/>
          <w:sz w:val="22"/>
          <w:szCs w:val="22"/>
        </w:rPr>
        <w:t xml:space="preserve">Sneed </w:t>
      </w:r>
      <w:r w:rsidRPr="004731AF">
        <w:rPr>
          <w:rFonts w:asciiTheme="minorHAnsi" w:hAnsiTheme="minorHAnsi" w:cstheme="minorHAnsi"/>
          <w:sz w:val="22"/>
          <w:szCs w:val="22"/>
        </w:rPr>
        <w:t>said. “Prisons weren’t designed to be nursing homes.</w:t>
      </w:r>
      <w:r w:rsidR="00303C11">
        <w:rPr>
          <w:rFonts w:asciiTheme="minorHAnsi" w:hAnsiTheme="minorHAnsi" w:cstheme="minorHAnsi"/>
          <w:sz w:val="22"/>
          <w:szCs w:val="22"/>
        </w:rPr>
        <w:t xml:space="preserve"> </w:t>
      </w:r>
      <w:r w:rsidRPr="004731AF">
        <w:rPr>
          <w:rFonts w:asciiTheme="minorHAnsi" w:hAnsiTheme="minorHAnsi" w:cstheme="minorHAnsi"/>
          <w:sz w:val="22"/>
          <w:szCs w:val="22"/>
        </w:rPr>
        <w:t xml:space="preserve">When you add the cost of treating chronic disease </w:t>
      </w:r>
      <w:r w:rsidR="00587CBA">
        <w:rPr>
          <w:rFonts w:asciiTheme="minorHAnsi" w:hAnsiTheme="minorHAnsi" w:cstheme="minorHAnsi"/>
          <w:sz w:val="22"/>
          <w:szCs w:val="22"/>
        </w:rPr>
        <w:t>to</w:t>
      </w:r>
      <w:r w:rsidRPr="004731AF">
        <w:rPr>
          <w:rFonts w:asciiTheme="minorHAnsi" w:hAnsiTheme="minorHAnsi" w:cstheme="minorHAnsi"/>
          <w:sz w:val="22"/>
          <w:szCs w:val="22"/>
        </w:rPr>
        <w:t xml:space="preserve"> the cost of incarceration, it becomes a heavy taxpayer burden.”</w:t>
      </w:r>
    </w:p>
    <w:p w14:paraId="73849D8B" w14:textId="77777777" w:rsidR="004731AF" w:rsidRPr="004731AF" w:rsidRDefault="004731AF" w:rsidP="004731AF">
      <w:pPr>
        <w:rPr>
          <w:rFonts w:asciiTheme="minorHAnsi" w:hAnsiTheme="minorHAnsi" w:cstheme="minorHAnsi"/>
          <w:sz w:val="22"/>
          <w:szCs w:val="22"/>
        </w:rPr>
      </w:pPr>
    </w:p>
    <w:p w14:paraId="0ED91E6E" w14:textId="6ACA3BDA" w:rsidR="004731AF" w:rsidRPr="004731AF"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Career Development grants are structured to also strengthen the recipient’s expertise in areas they see as crucial to future research success. Sneed will use the resources to gain experience in implement</w:t>
      </w:r>
      <w:r w:rsidR="00587CBA">
        <w:rPr>
          <w:rFonts w:asciiTheme="minorHAnsi" w:hAnsiTheme="minorHAnsi" w:cstheme="minorHAnsi"/>
          <w:sz w:val="22"/>
          <w:szCs w:val="22"/>
        </w:rPr>
        <w:t xml:space="preserve">ing </w:t>
      </w:r>
      <w:r w:rsidRPr="004731AF">
        <w:rPr>
          <w:rFonts w:asciiTheme="minorHAnsi" w:hAnsiTheme="minorHAnsi" w:cstheme="minorHAnsi"/>
          <w:sz w:val="22"/>
          <w:szCs w:val="22"/>
        </w:rPr>
        <w:t>interventions, especially with justice-involved populations and systems. She has seen many solid, evidence-based interventions used inconsistently or not at all. “How can we make sure these proven approaches get implemented in a practical and sustained way?” she said. “And how can we help people continue to perform health-enhancing behaviors throughout their li</w:t>
      </w:r>
      <w:r w:rsidR="00746F9C">
        <w:rPr>
          <w:rFonts w:asciiTheme="minorHAnsi" w:hAnsiTheme="minorHAnsi" w:cstheme="minorHAnsi"/>
          <w:sz w:val="22"/>
          <w:szCs w:val="22"/>
        </w:rPr>
        <w:t>ves</w:t>
      </w:r>
      <w:r w:rsidRPr="004731AF">
        <w:rPr>
          <w:rFonts w:asciiTheme="minorHAnsi" w:hAnsiTheme="minorHAnsi" w:cstheme="minorHAnsi"/>
          <w:sz w:val="22"/>
          <w:szCs w:val="22"/>
        </w:rPr>
        <w:t>?”</w:t>
      </w:r>
    </w:p>
    <w:p w14:paraId="3A712912" w14:textId="6C0046ED" w:rsidR="004731AF" w:rsidRPr="004731AF" w:rsidRDefault="004731AF" w:rsidP="004731AF">
      <w:pPr>
        <w:rPr>
          <w:rFonts w:asciiTheme="minorHAnsi" w:hAnsiTheme="minorHAnsi" w:cstheme="minorHAnsi"/>
          <w:sz w:val="22"/>
          <w:szCs w:val="22"/>
        </w:rPr>
      </w:pPr>
      <w:r w:rsidRPr="004731AF">
        <w:rPr>
          <w:rFonts w:asciiTheme="minorHAnsi" w:hAnsiTheme="minorHAnsi" w:cstheme="minorHAnsi"/>
          <w:sz w:val="22"/>
          <w:szCs w:val="22"/>
        </w:rPr>
        <w:tab/>
      </w:r>
    </w:p>
    <w:p w14:paraId="750DB8CC" w14:textId="12AFB1C7" w:rsidR="00224224" w:rsidRPr="00BF3FD4" w:rsidRDefault="00587CBA" w:rsidP="00BF3FD4">
      <w:pPr>
        <w:jc w:val="center"/>
        <w:rPr>
          <w:rFonts w:asciiTheme="minorHAnsi" w:eastAsia="Times New Roman" w:hAnsiTheme="minorHAnsi" w:cstheme="minorHAnsi"/>
          <w:color w:val="3B3B3B"/>
          <w:sz w:val="20"/>
          <w:shd w:val="clear" w:color="auto" w:fill="FFFFFF"/>
        </w:rPr>
      </w:pPr>
      <w:r>
        <w:rPr>
          <w:rFonts w:asciiTheme="minorHAnsi" w:eastAsia="Times New Roman" w:hAnsiTheme="minorHAnsi" w:cstheme="minorHAnsi"/>
          <w:color w:val="3B3B3B"/>
          <w:sz w:val="20"/>
          <w:shd w:val="clear" w:color="auto" w:fill="FFFFFF"/>
        </w:rPr>
        <w:t xml:space="preserve">This research is </w:t>
      </w:r>
      <w:r w:rsidR="004731AF" w:rsidRPr="004731AF">
        <w:rPr>
          <w:rFonts w:asciiTheme="minorHAnsi" w:eastAsia="Times New Roman" w:hAnsiTheme="minorHAnsi" w:cstheme="minorHAnsi"/>
          <w:color w:val="3B3B3B"/>
          <w:sz w:val="20"/>
          <w:shd w:val="clear" w:color="auto" w:fill="FFFFFF"/>
        </w:rPr>
        <w:t>supported by the National Institute on Aging of the National Institutes of Health under award number K01AG076740. The content is solely the responsibility of the authors and does not necessarily represent the official views of the National Institutes of Health.</w:t>
      </w:r>
    </w:p>
    <w:sectPr w:rsidR="00224224" w:rsidRPr="00BF3FD4" w:rsidSect="00587CBA">
      <w:headerReference w:type="even" r:id="rId8"/>
      <w:headerReference w:type="default" r:id="rId9"/>
      <w:footerReference w:type="even" r:id="rId10"/>
      <w:footerReference w:type="default" r:id="rId11"/>
      <w:headerReference w:type="first" r:id="rId12"/>
      <w:footerReference w:type="first" r:id="rId13"/>
      <w:pgSz w:w="12240" w:h="15840" w:code="1"/>
      <w:pgMar w:top="29" w:right="1296" w:bottom="864" w:left="1296"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F797" w14:textId="77777777" w:rsidR="00034B1D" w:rsidRDefault="00034B1D">
      <w:r>
        <w:separator/>
      </w:r>
    </w:p>
  </w:endnote>
  <w:endnote w:type="continuationSeparator" w:id="0">
    <w:p w14:paraId="47C64821" w14:textId="77777777" w:rsidR="00034B1D" w:rsidRDefault="0003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3641" w14:textId="77777777" w:rsidR="004D5687" w:rsidRDefault="004D5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D513" w14:textId="77777777" w:rsidR="00263D8D" w:rsidRDefault="00263D8D" w:rsidP="007A7A3C">
    <w:pPr>
      <w:pStyle w:val="Footer"/>
      <w:pBdr>
        <w:top w:val="single" w:sz="4" w:space="0" w:color="auto"/>
      </w:pBdr>
      <w:jc w:val="center"/>
      <w:rPr>
        <w:rFonts w:ascii="Arial" w:hAnsi="Arial"/>
        <w:sz w:val="20"/>
      </w:rPr>
    </w:pPr>
  </w:p>
  <w:p w14:paraId="73C36B1D" w14:textId="307F3AD5" w:rsidR="00CC0DCB" w:rsidRPr="00587CBA" w:rsidRDefault="00CC0DCB" w:rsidP="00CC0DCB">
    <w:pPr>
      <w:widowControl w:val="0"/>
      <w:autoSpaceDE w:val="0"/>
      <w:autoSpaceDN w:val="0"/>
      <w:adjustRightInd w:val="0"/>
      <w:ind w:firstLine="720"/>
      <w:jc w:val="center"/>
      <w:rPr>
        <w:rFonts w:asciiTheme="minorHAnsi" w:hAnsiTheme="minorHAnsi"/>
        <w:i/>
        <w:iCs/>
        <w:sz w:val="20"/>
      </w:rPr>
    </w:pPr>
    <w:r w:rsidRPr="00587CBA">
      <w:rPr>
        <w:rFonts w:asciiTheme="minorHAnsi" w:hAnsiTheme="minorHAnsi"/>
        <w:i/>
        <w:iCs/>
        <w:sz w:val="20"/>
      </w:rPr>
      <w:t>The Institute of Gerontology</w:t>
    </w:r>
    <w:r w:rsidR="00BF3FD4">
      <w:rPr>
        <w:rFonts w:asciiTheme="minorHAnsi" w:hAnsiTheme="minorHAnsi"/>
        <w:i/>
        <w:iCs/>
        <w:sz w:val="20"/>
      </w:rPr>
      <w:t xml:space="preserve"> does</w:t>
    </w:r>
    <w:r w:rsidRPr="00587CBA">
      <w:rPr>
        <w:rFonts w:asciiTheme="minorHAnsi" w:hAnsiTheme="minorHAnsi"/>
        <w:i/>
        <w:iCs/>
        <w:sz w:val="20"/>
      </w:rPr>
      <w:t xml:space="preserve"> research</w:t>
    </w:r>
    <w:r w:rsidR="00BF3FD4">
      <w:rPr>
        <w:rFonts w:asciiTheme="minorHAnsi" w:hAnsiTheme="minorHAnsi"/>
        <w:i/>
        <w:iCs/>
        <w:sz w:val="20"/>
      </w:rPr>
      <w:t xml:space="preserve"> on</w:t>
    </w:r>
    <w:r w:rsidRPr="00587CBA">
      <w:rPr>
        <w:rFonts w:asciiTheme="minorHAnsi" w:hAnsiTheme="minorHAnsi"/>
        <w:i/>
        <w:iCs/>
        <w:sz w:val="20"/>
      </w:rPr>
      <w:t xml:space="preserve"> aging, trains students, and informs professionals, </w:t>
    </w:r>
    <w:proofErr w:type="gramStart"/>
    <w:r w:rsidRPr="00587CBA">
      <w:rPr>
        <w:rFonts w:asciiTheme="minorHAnsi" w:hAnsiTheme="minorHAnsi"/>
        <w:i/>
        <w:iCs/>
        <w:sz w:val="20"/>
      </w:rPr>
      <w:t>caregivers</w:t>
    </w:r>
    <w:proofErr w:type="gramEnd"/>
    <w:r w:rsidRPr="00587CBA">
      <w:rPr>
        <w:rFonts w:asciiTheme="minorHAnsi" w:hAnsiTheme="minorHAnsi"/>
        <w:i/>
        <w:iCs/>
        <w:sz w:val="20"/>
      </w:rPr>
      <w:t xml:space="preserve"> and older adults on aging</w:t>
    </w:r>
    <w:r w:rsidR="00BF3FD4">
      <w:rPr>
        <w:rFonts w:asciiTheme="minorHAnsi" w:hAnsiTheme="minorHAnsi"/>
        <w:i/>
        <w:iCs/>
        <w:sz w:val="20"/>
      </w:rPr>
      <w:t xml:space="preserve"> issues</w:t>
    </w:r>
    <w:r w:rsidRPr="00587CBA">
      <w:rPr>
        <w:rFonts w:asciiTheme="minorHAnsi" w:hAnsiTheme="minorHAnsi"/>
        <w:i/>
        <w:iCs/>
        <w:sz w:val="20"/>
      </w:rPr>
      <w:t xml:space="preserve"> (</w:t>
    </w:r>
    <w:r w:rsidRPr="00587CBA">
      <w:rPr>
        <w:rFonts w:asciiTheme="minorHAnsi" w:hAnsiTheme="minorHAnsi"/>
        <w:i/>
        <w:iCs/>
        <w:color w:val="0000FF"/>
        <w:sz w:val="20"/>
      </w:rPr>
      <w:t>iog.wayne.edu</w:t>
    </w:r>
    <w:r w:rsidRPr="00587CBA">
      <w:rPr>
        <w:rFonts w:asciiTheme="minorHAnsi" w:hAnsiTheme="minorHAnsi"/>
        <w:i/>
        <w:iCs/>
        <w:sz w:val="20"/>
      </w:rPr>
      <w:t xml:space="preserve">). It is part of the Division of Research at Wayne State University.  </w:t>
    </w:r>
  </w:p>
  <w:p w14:paraId="2DE91E15" w14:textId="49B93264" w:rsidR="00263D8D" w:rsidRPr="00D83EDC" w:rsidRDefault="001C5BFF">
    <w:pPr>
      <w:pStyle w:val="Footer"/>
      <w:jc w:val="center"/>
      <w:rPr>
        <w:rFonts w:asciiTheme="minorHAnsi" w:hAnsiTheme="minorHAnsi" w:cstheme="minorHAnsi"/>
        <w:b/>
        <w:sz w:val="20"/>
      </w:rPr>
    </w:pPr>
    <w:r w:rsidRPr="00D83EDC">
      <w:rPr>
        <w:rFonts w:asciiTheme="minorHAnsi" w:hAnsiTheme="minorHAnsi" w:cstheme="minorHAnsi"/>
        <w:b/>
        <w:sz w:val="20"/>
      </w:rPr>
      <w:t>87 E. Ferry St., Detroit, MI 48202    •</w:t>
    </w:r>
    <w:r w:rsidR="003B1543" w:rsidRPr="00D83EDC">
      <w:rPr>
        <w:rFonts w:asciiTheme="minorHAnsi" w:hAnsiTheme="minorHAnsi" w:cstheme="minorHAnsi"/>
        <w:b/>
        <w:sz w:val="20"/>
      </w:rPr>
      <w:t xml:space="preserve">  </w:t>
    </w:r>
    <w:r w:rsidRPr="00D83EDC">
      <w:rPr>
        <w:rFonts w:asciiTheme="minorHAnsi" w:hAnsiTheme="minorHAnsi" w:cstheme="minorHAnsi"/>
        <w:b/>
        <w:sz w:val="20"/>
      </w:rPr>
      <w:t xml:space="preserve"> </w:t>
    </w:r>
    <w:r w:rsidR="003B1543" w:rsidRPr="00D83EDC">
      <w:rPr>
        <w:rFonts w:asciiTheme="minorHAnsi" w:hAnsiTheme="minorHAnsi" w:cstheme="minorHAnsi"/>
        <w:b/>
        <w:sz w:val="20"/>
      </w:rPr>
      <w:t xml:space="preserve"> </w:t>
    </w:r>
    <w:r w:rsidRPr="00D83EDC">
      <w:rPr>
        <w:rFonts w:asciiTheme="minorHAnsi" w:hAnsiTheme="minorHAnsi" w:cstheme="minorHAnsi"/>
        <w:b/>
        <w:sz w:val="20"/>
        <w:lang w:val="fr-FR"/>
      </w:rPr>
      <w:t>313-664-2600</w:t>
    </w:r>
    <w:r w:rsidR="00263D8D" w:rsidRPr="00D83EDC">
      <w:rPr>
        <w:rFonts w:asciiTheme="minorHAnsi" w:hAnsiTheme="minorHAnsi" w:cstheme="minorHAnsi"/>
        <w:b/>
        <w:sz w:val="20"/>
        <w:lang w:val="fr-FR"/>
      </w:rPr>
      <w:t xml:space="preserve"> </w:t>
    </w:r>
  </w:p>
  <w:p w14:paraId="6333DFEC" w14:textId="77777777" w:rsidR="00263D8D" w:rsidRDefault="00263D8D">
    <w:pPr>
      <w:pStyle w:val="Footer"/>
      <w:jc w:val="center"/>
      <w:rPr>
        <w:rFonts w:ascii="Arial" w:hAnsi="Arial"/>
        <w:b/>
        <w:sz w:val="20"/>
      </w:rPr>
    </w:pPr>
  </w:p>
  <w:p w14:paraId="582247D6" w14:textId="77777777" w:rsidR="00263D8D" w:rsidRDefault="00263D8D">
    <w:pPr>
      <w:pStyle w:val="Footer"/>
      <w:jc w:val="cen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0139" w14:textId="77777777" w:rsidR="004D5687" w:rsidRDefault="004D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3808" w14:textId="77777777" w:rsidR="00034B1D" w:rsidRDefault="00034B1D">
      <w:r>
        <w:separator/>
      </w:r>
    </w:p>
  </w:footnote>
  <w:footnote w:type="continuationSeparator" w:id="0">
    <w:p w14:paraId="5ACCAA37" w14:textId="77777777" w:rsidR="00034B1D" w:rsidRDefault="0003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D682" w14:textId="77777777" w:rsidR="004D5687" w:rsidRDefault="004D5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7" w:type="dxa"/>
      <w:jc w:val="center"/>
      <w:tblLayout w:type="fixed"/>
      <w:tblCellMar>
        <w:left w:w="29" w:type="dxa"/>
        <w:right w:w="115" w:type="dxa"/>
      </w:tblCellMar>
      <w:tblLook w:val="0000" w:firstRow="0" w:lastRow="0" w:firstColumn="0" w:lastColumn="0" w:noHBand="0" w:noVBand="0"/>
    </w:tblPr>
    <w:tblGrid>
      <w:gridCol w:w="3088"/>
      <w:gridCol w:w="3633"/>
      <w:gridCol w:w="3366"/>
    </w:tblGrid>
    <w:tr w:rsidR="00263D8D" w14:paraId="7B4D7943" w14:textId="77777777" w:rsidTr="00D83EDC">
      <w:trPr>
        <w:trHeight w:val="1530"/>
        <w:jc w:val="center"/>
      </w:trPr>
      <w:tc>
        <w:tcPr>
          <w:tcW w:w="3088" w:type="dxa"/>
        </w:tcPr>
        <w:p w14:paraId="72AE53C6" w14:textId="77777777" w:rsidR="00263D8D" w:rsidRDefault="00E81ACE" w:rsidP="001C4E4A">
          <w:pPr>
            <w:pStyle w:val="Header"/>
            <w:ind w:right="587"/>
          </w:pPr>
          <w:r w:rsidRPr="0053606A">
            <w:rPr>
              <w:noProof/>
            </w:rPr>
            <w:drawing>
              <wp:anchor distT="0" distB="0" distL="114300" distR="114300" simplePos="0" relativeHeight="251658240" behindDoc="0" locked="0" layoutInCell="1" allowOverlap="1" wp14:anchorId="3F87AC5C" wp14:editId="784826C4">
                <wp:simplePos x="0" y="0"/>
                <wp:positionH relativeFrom="column">
                  <wp:posOffset>301625</wp:posOffset>
                </wp:positionH>
                <wp:positionV relativeFrom="paragraph">
                  <wp:posOffset>0</wp:posOffset>
                </wp:positionV>
                <wp:extent cx="1083310" cy="810260"/>
                <wp:effectExtent l="0" t="0" r="254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3" w:type="dxa"/>
        </w:tcPr>
        <w:p w14:paraId="24D0D622" w14:textId="77777777" w:rsidR="001C4E4A" w:rsidRDefault="001C4E4A" w:rsidP="001C4E4A">
          <w:pPr>
            <w:pStyle w:val="Header"/>
            <w:tabs>
              <w:tab w:val="clear" w:pos="4320"/>
              <w:tab w:val="center" w:pos="3390"/>
            </w:tabs>
            <w:ind w:left="165"/>
            <w:rPr>
              <w:rFonts w:ascii="Calibri" w:hAnsi="Calibri"/>
              <w:i/>
              <w:sz w:val="20"/>
            </w:rPr>
          </w:pPr>
        </w:p>
        <w:p w14:paraId="7AB38BEC" w14:textId="77777777" w:rsidR="001C4E4A" w:rsidRDefault="001C4E4A" w:rsidP="001C4E4A">
          <w:pPr>
            <w:pStyle w:val="Header"/>
            <w:tabs>
              <w:tab w:val="clear" w:pos="4320"/>
              <w:tab w:val="center" w:pos="3390"/>
            </w:tabs>
            <w:ind w:left="165"/>
            <w:rPr>
              <w:rFonts w:ascii="Calibri" w:hAnsi="Calibri"/>
              <w:i/>
              <w:sz w:val="20"/>
            </w:rPr>
          </w:pPr>
        </w:p>
        <w:p w14:paraId="240082E4" w14:textId="77777777" w:rsidR="001C4E4A" w:rsidRDefault="001C4E4A" w:rsidP="001C4E4A">
          <w:pPr>
            <w:pStyle w:val="Header"/>
            <w:tabs>
              <w:tab w:val="clear" w:pos="4320"/>
              <w:tab w:val="center" w:pos="3390"/>
            </w:tabs>
            <w:ind w:left="165"/>
            <w:rPr>
              <w:rFonts w:ascii="Calibri" w:hAnsi="Calibri"/>
              <w:i/>
              <w:sz w:val="20"/>
            </w:rPr>
          </w:pPr>
        </w:p>
        <w:p w14:paraId="4AD460C6" w14:textId="056D6AE7" w:rsidR="00CC1D95" w:rsidRDefault="001C4E4A" w:rsidP="00CC1D95">
          <w:pPr>
            <w:pStyle w:val="Header"/>
            <w:tabs>
              <w:tab w:val="clear" w:pos="4320"/>
              <w:tab w:val="center" w:pos="3390"/>
            </w:tabs>
            <w:ind w:left="165"/>
            <w:jc w:val="center"/>
            <w:rPr>
              <w:sz w:val="22"/>
              <w:szCs w:val="22"/>
            </w:rPr>
          </w:pPr>
          <w:r w:rsidRPr="008A3CF9">
            <w:rPr>
              <w:rFonts w:ascii="Calibri" w:hAnsi="Calibri"/>
              <w:sz w:val="22"/>
              <w:szCs w:val="22"/>
            </w:rPr>
            <w:t>For Immediate Release</w:t>
          </w:r>
        </w:p>
        <w:p w14:paraId="42AA300E" w14:textId="49F3B47F" w:rsidR="00D83EDC" w:rsidRPr="00CC1D95" w:rsidRDefault="004731AF" w:rsidP="00521C2D">
          <w:pPr>
            <w:pStyle w:val="Header"/>
            <w:tabs>
              <w:tab w:val="clear" w:pos="4320"/>
              <w:tab w:val="center" w:pos="3390"/>
            </w:tabs>
            <w:ind w:left="165"/>
            <w:jc w:val="center"/>
            <w:rPr>
              <w:rFonts w:asciiTheme="minorHAnsi" w:hAnsiTheme="minorHAnsi" w:cstheme="minorHAnsi"/>
              <w:sz w:val="22"/>
              <w:szCs w:val="22"/>
            </w:rPr>
          </w:pPr>
          <w:r>
            <w:rPr>
              <w:rFonts w:asciiTheme="minorHAnsi" w:hAnsiTheme="minorHAnsi" w:cstheme="minorHAnsi"/>
              <w:sz w:val="22"/>
              <w:szCs w:val="22"/>
            </w:rPr>
            <w:t xml:space="preserve">May </w:t>
          </w:r>
          <w:r w:rsidR="004D5687">
            <w:rPr>
              <w:rFonts w:asciiTheme="minorHAnsi" w:hAnsiTheme="minorHAnsi" w:cstheme="minorHAnsi"/>
              <w:sz w:val="22"/>
              <w:szCs w:val="22"/>
            </w:rPr>
            <w:t>18</w:t>
          </w:r>
          <w:r>
            <w:rPr>
              <w:rFonts w:asciiTheme="minorHAnsi" w:hAnsiTheme="minorHAnsi" w:cstheme="minorHAnsi"/>
              <w:sz w:val="22"/>
              <w:szCs w:val="22"/>
            </w:rPr>
            <w:t>, 2023</w:t>
          </w:r>
        </w:p>
      </w:tc>
      <w:tc>
        <w:tcPr>
          <w:tcW w:w="3366" w:type="dxa"/>
        </w:tcPr>
        <w:p w14:paraId="76B65774" w14:textId="77777777" w:rsidR="00521754" w:rsidRPr="002B0792" w:rsidRDefault="00521754" w:rsidP="001C4E4A">
          <w:pPr>
            <w:pStyle w:val="Header"/>
            <w:ind w:left="395"/>
            <w:jc w:val="center"/>
            <w:rPr>
              <w:rFonts w:ascii="Calibri" w:hAnsi="Calibri"/>
              <w:sz w:val="20"/>
            </w:rPr>
          </w:pPr>
          <w:r w:rsidRPr="002B0792">
            <w:rPr>
              <w:rFonts w:ascii="Calibri" w:hAnsi="Calibri"/>
              <w:sz w:val="20"/>
            </w:rPr>
            <w:t>CONTACT</w:t>
          </w:r>
        </w:p>
        <w:p w14:paraId="32E4386D" w14:textId="220CC18F" w:rsidR="003B1543" w:rsidRDefault="003B1543" w:rsidP="00937EA4">
          <w:pPr>
            <w:pStyle w:val="Header"/>
            <w:ind w:left="395"/>
            <w:jc w:val="center"/>
            <w:rPr>
              <w:rFonts w:ascii="Calibri" w:hAnsi="Calibri"/>
              <w:sz w:val="20"/>
            </w:rPr>
          </w:pPr>
          <w:r>
            <w:rPr>
              <w:rFonts w:ascii="Calibri" w:hAnsi="Calibri"/>
              <w:sz w:val="20"/>
            </w:rPr>
            <w:t>Cheryl Deep</w:t>
          </w:r>
          <w:r w:rsidR="00937EA4">
            <w:rPr>
              <w:rFonts w:ascii="Calibri" w:hAnsi="Calibri"/>
              <w:sz w:val="20"/>
            </w:rPr>
            <w:t xml:space="preserve">, </w:t>
          </w:r>
          <w:r>
            <w:rPr>
              <w:rFonts w:ascii="Calibri" w:hAnsi="Calibri"/>
              <w:sz w:val="20"/>
            </w:rPr>
            <w:t>Media Relations</w:t>
          </w:r>
        </w:p>
        <w:p w14:paraId="7855766D" w14:textId="77777777" w:rsidR="00521754" w:rsidRPr="002B0792" w:rsidRDefault="003B1543" w:rsidP="001C4E4A">
          <w:pPr>
            <w:pStyle w:val="Header"/>
            <w:ind w:left="395"/>
            <w:jc w:val="center"/>
            <w:rPr>
              <w:rFonts w:ascii="Calibri" w:hAnsi="Calibri"/>
              <w:sz w:val="20"/>
            </w:rPr>
          </w:pPr>
          <w:r>
            <w:rPr>
              <w:rFonts w:ascii="Calibri" w:hAnsi="Calibri"/>
              <w:sz w:val="20"/>
            </w:rPr>
            <w:t xml:space="preserve"> Institute of Gerontology</w:t>
          </w:r>
        </w:p>
        <w:p w14:paraId="01AD22B8" w14:textId="0BC51044" w:rsidR="00521754" w:rsidRPr="002B0792" w:rsidRDefault="003B1543" w:rsidP="001C4E4A">
          <w:pPr>
            <w:pStyle w:val="Header"/>
            <w:ind w:left="395"/>
            <w:jc w:val="center"/>
            <w:rPr>
              <w:rFonts w:ascii="Calibri" w:hAnsi="Calibri"/>
              <w:sz w:val="20"/>
            </w:rPr>
          </w:pPr>
          <w:r>
            <w:rPr>
              <w:rFonts w:ascii="Calibri" w:hAnsi="Calibri"/>
              <w:sz w:val="20"/>
            </w:rPr>
            <w:t xml:space="preserve">   Cell 248-225-9474</w:t>
          </w:r>
        </w:p>
        <w:p w14:paraId="765022A1" w14:textId="5B870B62" w:rsidR="00263D8D" w:rsidRPr="001C4E4A" w:rsidRDefault="004D5687" w:rsidP="00CC1D95">
          <w:pPr>
            <w:pStyle w:val="Header"/>
            <w:ind w:left="395"/>
            <w:jc w:val="center"/>
            <w:rPr>
              <w:rFonts w:ascii="Calibri" w:hAnsi="Calibri"/>
              <w:sz w:val="20"/>
            </w:rPr>
          </w:pPr>
          <w:hyperlink r:id="rId2" w:history="1">
            <w:r w:rsidR="001C4E4A" w:rsidRPr="00CE0E5B">
              <w:rPr>
                <w:rStyle w:val="Hyperlink"/>
                <w:rFonts w:ascii="Calibri" w:hAnsi="Calibri"/>
                <w:sz w:val="20"/>
              </w:rPr>
              <w:t>cheryldeep@wayne.edu</w:t>
            </w:r>
          </w:hyperlink>
        </w:p>
      </w:tc>
    </w:tr>
  </w:tbl>
  <w:p w14:paraId="66320C6E" w14:textId="17D42D79" w:rsidR="00263D8D" w:rsidRDefault="004731AF" w:rsidP="00CC1D95">
    <w:pPr>
      <w:pStyle w:val="Header"/>
    </w:pPr>
    <w:r>
      <w:rPr>
        <w:noProof/>
      </w:rPr>
      <mc:AlternateContent>
        <mc:Choice Requires="wps">
          <w:drawing>
            <wp:anchor distT="0" distB="0" distL="114300" distR="114300" simplePos="0" relativeHeight="251659264" behindDoc="0" locked="0" layoutInCell="1" allowOverlap="1" wp14:anchorId="41E14A3B" wp14:editId="2F5021F2">
              <wp:simplePos x="0" y="0"/>
              <wp:positionH relativeFrom="column">
                <wp:posOffset>111318</wp:posOffset>
              </wp:positionH>
              <wp:positionV relativeFrom="paragraph">
                <wp:posOffset>-51850</wp:posOffset>
              </wp:positionV>
              <wp:extent cx="5734492" cy="9939"/>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34492"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909E2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4.1pt" to="46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357A" w14:textId="77777777" w:rsidR="004D5687" w:rsidRDefault="004D5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738"/>
    <w:multiLevelType w:val="multilevel"/>
    <w:tmpl w:val="AFACE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5636F"/>
    <w:multiLevelType w:val="multilevel"/>
    <w:tmpl w:val="E37C9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00EF6"/>
    <w:multiLevelType w:val="hybridMultilevel"/>
    <w:tmpl w:val="58D8D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34A82"/>
    <w:multiLevelType w:val="hybridMultilevel"/>
    <w:tmpl w:val="23A835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C91560D"/>
    <w:multiLevelType w:val="multilevel"/>
    <w:tmpl w:val="DEDC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E40DD0"/>
    <w:multiLevelType w:val="multilevel"/>
    <w:tmpl w:val="14FC5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1B457E"/>
    <w:multiLevelType w:val="multilevel"/>
    <w:tmpl w:val="51908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787688">
    <w:abstractNumId w:val="3"/>
  </w:num>
  <w:num w:numId="2" w16cid:durableId="229728439">
    <w:abstractNumId w:val="2"/>
  </w:num>
  <w:num w:numId="3" w16cid:durableId="1023098078">
    <w:abstractNumId w:val="4"/>
  </w:num>
  <w:num w:numId="4" w16cid:durableId="1008755531">
    <w:abstractNumId w:val="1"/>
  </w:num>
  <w:num w:numId="5" w16cid:durableId="1562011821">
    <w:abstractNumId w:val="0"/>
  </w:num>
  <w:num w:numId="6" w16cid:durableId="578710614">
    <w:abstractNumId w:val="5"/>
  </w:num>
  <w:num w:numId="7" w16cid:durableId="683284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31"/>
    <w:rsid w:val="0000520F"/>
    <w:rsid w:val="00016A7B"/>
    <w:rsid w:val="00034724"/>
    <w:rsid w:val="00034B1D"/>
    <w:rsid w:val="00036057"/>
    <w:rsid w:val="00036DFE"/>
    <w:rsid w:val="00051296"/>
    <w:rsid w:val="000626C2"/>
    <w:rsid w:val="000701E5"/>
    <w:rsid w:val="00083EFF"/>
    <w:rsid w:val="00093F74"/>
    <w:rsid w:val="000A2BAE"/>
    <w:rsid w:val="000A3CC5"/>
    <w:rsid w:val="000B4B68"/>
    <w:rsid w:val="000D3F79"/>
    <w:rsid w:val="000D5E50"/>
    <w:rsid w:val="000E285B"/>
    <w:rsid w:val="000E32AE"/>
    <w:rsid w:val="000E3FCE"/>
    <w:rsid w:val="000F58A2"/>
    <w:rsid w:val="00103273"/>
    <w:rsid w:val="00110897"/>
    <w:rsid w:val="00123C8F"/>
    <w:rsid w:val="0012465F"/>
    <w:rsid w:val="0012633A"/>
    <w:rsid w:val="001350F1"/>
    <w:rsid w:val="0014194D"/>
    <w:rsid w:val="0014270B"/>
    <w:rsid w:val="00142ED9"/>
    <w:rsid w:val="00152BEA"/>
    <w:rsid w:val="00155948"/>
    <w:rsid w:val="00160921"/>
    <w:rsid w:val="00177AAD"/>
    <w:rsid w:val="0018055B"/>
    <w:rsid w:val="001B1D40"/>
    <w:rsid w:val="001B4E7C"/>
    <w:rsid w:val="001C4E4A"/>
    <w:rsid w:val="001C5BFF"/>
    <w:rsid w:val="001D1C2E"/>
    <w:rsid w:val="001E02CC"/>
    <w:rsid w:val="001F2693"/>
    <w:rsid w:val="00202BB6"/>
    <w:rsid w:val="002226B4"/>
    <w:rsid w:val="00222B89"/>
    <w:rsid w:val="00224224"/>
    <w:rsid w:val="002243A8"/>
    <w:rsid w:val="00224886"/>
    <w:rsid w:val="0023406A"/>
    <w:rsid w:val="00244FFF"/>
    <w:rsid w:val="00247C1E"/>
    <w:rsid w:val="00254F4D"/>
    <w:rsid w:val="002633FA"/>
    <w:rsid w:val="00263D8D"/>
    <w:rsid w:val="00265016"/>
    <w:rsid w:val="00267A7C"/>
    <w:rsid w:val="0027775A"/>
    <w:rsid w:val="00283F53"/>
    <w:rsid w:val="002927D4"/>
    <w:rsid w:val="002A1AEA"/>
    <w:rsid w:val="002B0792"/>
    <w:rsid w:val="002B24E7"/>
    <w:rsid w:val="002C4B51"/>
    <w:rsid w:val="00303C11"/>
    <w:rsid w:val="00340BD8"/>
    <w:rsid w:val="00342309"/>
    <w:rsid w:val="00343407"/>
    <w:rsid w:val="003511C4"/>
    <w:rsid w:val="00353E61"/>
    <w:rsid w:val="00354F35"/>
    <w:rsid w:val="00357941"/>
    <w:rsid w:val="0036066F"/>
    <w:rsid w:val="00366440"/>
    <w:rsid w:val="00375925"/>
    <w:rsid w:val="00395191"/>
    <w:rsid w:val="003A4808"/>
    <w:rsid w:val="003B1543"/>
    <w:rsid w:val="003B67C3"/>
    <w:rsid w:val="003C4737"/>
    <w:rsid w:val="003D5205"/>
    <w:rsid w:val="004003F9"/>
    <w:rsid w:val="004016E2"/>
    <w:rsid w:val="00446432"/>
    <w:rsid w:val="00454705"/>
    <w:rsid w:val="00461FF0"/>
    <w:rsid w:val="00470A9C"/>
    <w:rsid w:val="00472471"/>
    <w:rsid w:val="004731AF"/>
    <w:rsid w:val="00492AE0"/>
    <w:rsid w:val="004A02AD"/>
    <w:rsid w:val="004B0CD3"/>
    <w:rsid w:val="004D275E"/>
    <w:rsid w:val="004D5687"/>
    <w:rsid w:val="004F3F19"/>
    <w:rsid w:val="004F4F2D"/>
    <w:rsid w:val="005011DA"/>
    <w:rsid w:val="00521754"/>
    <w:rsid w:val="00521C2D"/>
    <w:rsid w:val="00550044"/>
    <w:rsid w:val="0056708A"/>
    <w:rsid w:val="00581E29"/>
    <w:rsid w:val="005853EB"/>
    <w:rsid w:val="00587CBA"/>
    <w:rsid w:val="00596DD0"/>
    <w:rsid w:val="005A0DC3"/>
    <w:rsid w:val="005A6D3A"/>
    <w:rsid w:val="005D26C7"/>
    <w:rsid w:val="005D2F9C"/>
    <w:rsid w:val="005E1CFC"/>
    <w:rsid w:val="005E78E5"/>
    <w:rsid w:val="00625FD2"/>
    <w:rsid w:val="00633A2B"/>
    <w:rsid w:val="006353CD"/>
    <w:rsid w:val="006472AA"/>
    <w:rsid w:val="00664237"/>
    <w:rsid w:val="0068628A"/>
    <w:rsid w:val="006905ED"/>
    <w:rsid w:val="00692405"/>
    <w:rsid w:val="0069526E"/>
    <w:rsid w:val="006C11B5"/>
    <w:rsid w:val="006C6C80"/>
    <w:rsid w:val="006D65C8"/>
    <w:rsid w:val="006F6D8E"/>
    <w:rsid w:val="00736670"/>
    <w:rsid w:val="00746F9C"/>
    <w:rsid w:val="0075242C"/>
    <w:rsid w:val="0075420E"/>
    <w:rsid w:val="00762A85"/>
    <w:rsid w:val="007771DD"/>
    <w:rsid w:val="007856E1"/>
    <w:rsid w:val="00792674"/>
    <w:rsid w:val="00795EA2"/>
    <w:rsid w:val="007A7A3C"/>
    <w:rsid w:val="007B7C84"/>
    <w:rsid w:val="007D2521"/>
    <w:rsid w:val="007F7FBC"/>
    <w:rsid w:val="0080407F"/>
    <w:rsid w:val="008074D4"/>
    <w:rsid w:val="0081061B"/>
    <w:rsid w:val="00820AD3"/>
    <w:rsid w:val="008231FF"/>
    <w:rsid w:val="00826B60"/>
    <w:rsid w:val="00837F0F"/>
    <w:rsid w:val="008539C3"/>
    <w:rsid w:val="008805BF"/>
    <w:rsid w:val="008834DD"/>
    <w:rsid w:val="008A3CF9"/>
    <w:rsid w:val="008B50F5"/>
    <w:rsid w:val="008B6CDB"/>
    <w:rsid w:val="008C1D2C"/>
    <w:rsid w:val="008C25C3"/>
    <w:rsid w:val="008C4CC3"/>
    <w:rsid w:val="008D1948"/>
    <w:rsid w:val="00900B92"/>
    <w:rsid w:val="0091509A"/>
    <w:rsid w:val="009154A8"/>
    <w:rsid w:val="00937EA4"/>
    <w:rsid w:val="009414C5"/>
    <w:rsid w:val="009437B6"/>
    <w:rsid w:val="00964607"/>
    <w:rsid w:val="00964C4A"/>
    <w:rsid w:val="00983D88"/>
    <w:rsid w:val="00984E8A"/>
    <w:rsid w:val="009A4986"/>
    <w:rsid w:val="009B66F0"/>
    <w:rsid w:val="009E03FF"/>
    <w:rsid w:val="009E535E"/>
    <w:rsid w:val="009F16F2"/>
    <w:rsid w:val="00A06934"/>
    <w:rsid w:val="00A129D9"/>
    <w:rsid w:val="00A1309B"/>
    <w:rsid w:val="00A22313"/>
    <w:rsid w:val="00A2231D"/>
    <w:rsid w:val="00A62734"/>
    <w:rsid w:val="00A85210"/>
    <w:rsid w:val="00A859C5"/>
    <w:rsid w:val="00A97251"/>
    <w:rsid w:val="00A97832"/>
    <w:rsid w:val="00AA471D"/>
    <w:rsid w:val="00AA52B9"/>
    <w:rsid w:val="00AC7E65"/>
    <w:rsid w:val="00AD19DB"/>
    <w:rsid w:val="00AD1EE0"/>
    <w:rsid w:val="00AE14BE"/>
    <w:rsid w:val="00AE63EC"/>
    <w:rsid w:val="00AF4925"/>
    <w:rsid w:val="00B00478"/>
    <w:rsid w:val="00B01708"/>
    <w:rsid w:val="00B1021D"/>
    <w:rsid w:val="00B25B2F"/>
    <w:rsid w:val="00B34494"/>
    <w:rsid w:val="00B4720C"/>
    <w:rsid w:val="00B633CA"/>
    <w:rsid w:val="00B774AB"/>
    <w:rsid w:val="00B865B8"/>
    <w:rsid w:val="00B91749"/>
    <w:rsid w:val="00BA62FE"/>
    <w:rsid w:val="00BC6F22"/>
    <w:rsid w:val="00BE0F9F"/>
    <w:rsid w:val="00BE7E81"/>
    <w:rsid w:val="00BF0E6E"/>
    <w:rsid w:val="00BF3FD4"/>
    <w:rsid w:val="00BF7CBA"/>
    <w:rsid w:val="00C11C70"/>
    <w:rsid w:val="00C30B3C"/>
    <w:rsid w:val="00C343B3"/>
    <w:rsid w:val="00C367DB"/>
    <w:rsid w:val="00C42C71"/>
    <w:rsid w:val="00C61DFB"/>
    <w:rsid w:val="00C668E4"/>
    <w:rsid w:val="00C732DA"/>
    <w:rsid w:val="00C869D7"/>
    <w:rsid w:val="00C90F0E"/>
    <w:rsid w:val="00CB272D"/>
    <w:rsid w:val="00CB58B1"/>
    <w:rsid w:val="00CC006C"/>
    <w:rsid w:val="00CC0DCB"/>
    <w:rsid w:val="00CC1D95"/>
    <w:rsid w:val="00CD4E15"/>
    <w:rsid w:val="00CE7FBE"/>
    <w:rsid w:val="00CF7C28"/>
    <w:rsid w:val="00D219C1"/>
    <w:rsid w:val="00D2714E"/>
    <w:rsid w:val="00D30B49"/>
    <w:rsid w:val="00D4236A"/>
    <w:rsid w:val="00D7450B"/>
    <w:rsid w:val="00D83EDC"/>
    <w:rsid w:val="00DA746F"/>
    <w:rsid w:val="00DA750A"/>
    <w:rsid w:val="00DB2D4E"/>
    <w:rsid w:val="00DB3542"/>
    <w:rsid w:val="00DD13D9"/>
    <w:rsid w:val="00DD6C12"/>
    <w:rsid w:val="00DF5AE5"/>
    <w:rsid w:val="00E071C7"/>
    <w:rsid w:val="00E429B3"/>
    <w:rsid w:val="00E42F2C"/>
    <w:rsid w:val="00E43EB7"/>
    <w:rsid w:val="00E60D13"/>
    <w:rsid w:val="00E63881"/>
    <w:rsid w:val="00E70666"/>
    <w:rsid w:val="00E722CF"/>
    <w:rsid w:val="00E77A3A"/>
    <w:rsid w:val="00E81ACE"/>
    <w:rsid w:val="00E9637C"/>
    <w:rsid w:val="00EB633C"/>
    <w:rsid w:val="00EC7E88"/>
    <w:rsid w:val="00ED247F"/>
    <w:rsid w:val="00ED5D9D"/>
    <w:rsid w:val="00EF211B"/>
    <w:rsid w:val="00F05515"/>
    <w:rsid w:val="00F0760A"/>
    <w:rsid w:val="00F11671"/>
    <w:rsid w:val="00F15D22"/>
    <w:rsid w:val="00F45C24"/>
    <w:rsid w:val="00F50422"/>
    <w:rsid w:val="00F6631A"/>
    <w:rsid w:val="00F85991"/>
    <w:rsid w:val="00F94196"/>
    <w:rsid w:val="00F9622A"/>
    <w:rsid w:val="00FA439F"/>
    <w:rsid w:val="00FB40E6"/>
    <w:rsid w:val="00FC7431"/>
    <w:rsid w:val="00FE74CF"/>
    <w:rsid w:val="00FF04C6"/>
    <w:rsid w:val="00FF5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DA"/>
    <w:rPr>
      <w:sz w:val="24"/>
    </w:rPr>
  </w:style>
  <w:style w:type="paragraph" w:styleId="Heading1">
    <w:name w:val="heading 1"/>
    <w:basedOn w:val="Normal"/>
    <w:next w:val="Normal"/>
    <w:link w:val="Heading1Char"/>
    <w:qFormat/>
    <w:rsid w:val="00C367D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32DA"/>
    <w:pPr>
      <w:tabs>
        <w:tab w:val="center" w:pos="4320"/>
        <w:tab w:val="right" w:pos="8640"/>
      </w:tabs>
    </w:pPr>
  </w:style>
  <w:style w:type="paragraph" w:styleId="Footer">
    <w:name w:val="footer"/>
    <w:basedOn w:val="Normal"/>
    <w:link w:val="FooterChar"/>
    <w:rsid w:val="00C732DA"/>
    <w:pPr>
      <w:tabs>
        <w:tab w:val="center" w:pos="4320"/>
        <w:tab w:val="right" w:pos="8640"/>
      </w:tabs>
    </w:pPr>
  </w:style>
  <w:style w:type="character" w:styleId="Hyperlink">
    <w:name w:val="Hyperlink"/>
    <w:rsid w:val="00C73A9B"/>
    <w:rPr>
      <w:color w:val="0000FF"/>
      <w:u w:val="single"/>
    </w:rPr>
  </w:style>
  <w:style w:type="paragraph" w:styleId="BalloonText">
    <w:name w:val="Balloon Text"/>
    <w:basedOn w:val="Normal"/>
    <w:semiHidden/>
    <w:rsid w:val="00C73A9B"/>
    <w:rPr>
      <w:rFonts w:ascii="Tahoma" w:hAnsi="Tahoma" w:cs="Tahoma"/>
      <w:sz w:val="16"/>
      <w:szCs w:val="16"/>
    </w:rPr>
  </w:style>
  <w:style w:type="paragraph" w:styleId="NormalWeb">
    <w:name w:val="Normal (Web)"/>
    <w:basedOn w:val="Normal"/>
    <w:uiPriority w:val="99"/>
    <w:rsid w:val="00344A4C"/>
    <w:pPr>
      <w:spacing w:before="100" w:beforeAutospacing="1" w:after="100" w:afterAutospacing="1"/>
    </w:pPr>
    <w:rPr>
      <w:rFonts w:ascii="Times New Roman" w:eastAsia="Times New Roman" w:hAnsi="Times New Roman"/>
      <w:szCs w:val="24"/>
    </w:rPr>
  </w:style>
  <w:style w:type="character" w:styleId="CommentReference">
    <w:name w:val="annotation reference"/>
    <w:rsid w:val="00260EE7"/>
    <w:rPr>
      <w:sz w:val="18"/>
      <w:szCs w:val="18"/>
    </w:rPr>
  </w:style>
  <w:style w:type="paragraph" w:styleId="CommentText">
    <w:name w:val="annotation text"/>
    <w:basedOn w:val="Normal"/>
    <w:link w:val="CommentTextChar"/>
    <w:rsid w:val="00260EE7"/>
    <w:rPr>
      <w:szCs w:val="24"/>
    </w:rPr>
  </w:style>
  <w:style w:type="character" w:customStyle="1" w:styleId="CommentTextChar">
    <w:name w:val="Comment Text Char"/>
    <w:link w:val="CommentText"/>
    <w:rsid w:val="00260EE7"/>
    <w:rPr>
      <w:sz w:val="24"/>
      <w:szCs w:val="24"/>
    </w:rPr>
  </w:style>
  <w:style w:type="paragraph" w:styleId="CommentSubject">
    <w:name w:val="annotation subject"/>
    <w:basedOn w:val="CommentText"/>
    <w:next w:val="CommentText"/>
    <w:link w:val="CommentSubjectChar"/>
    <w:rsid w:val="00260EE7"/>
    <w:rPr>
      <w:b/>
      <w:bCs/>
    </w:rPr>
  </w:style>
  <w:style w:type="character" w:customStyle="1" w:styleId="CommentSubjectChar">
    <w:name w:val="Comment Subject Char"/>
    <w:link w:val="CommentSubject"/>
    <w:rsid w:val="00260EE7"/>
    <w:rPr>
      <w:b/>
      <w:bCs/>
      <w:sz w:val="24"/>
      <w:szCs w:val="24"/>
    </w:rPr>
  </w:style>
  <w:style w:type="paragraph" w:customStyle="1" w:styleId="Cour12">
    <w:name w:val="Cour12"/>
    <w:basedOn w:val="Normal"/>
    <w:rsid w:val="00083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w:eastAsia="Times New Roman" w:hAnsi="Courier"/>
    </w:rPr>
  </w:style>
  <w:style w:type="paragraph" w:styleId="BodyText">
    <w:name w:val="Body Text"/>
    <w:basedOn w:val="Normal"/>
    <w:link w:val="BodyTextChar"/>
    <w:rsid w:val="00083EFF"/>
    <w:pPr>
      <w:tabs>
        <w:tab w:val="left" w:pos="720"/>
        <w:tab w:val="left" w:pos="5760"/>
      </w:tabs>
    </w:pPr>
    <w:rPr>
      <w:rFonts w:ascii="Times New Roman" w:eastAsia="Times New Roman" w:hAnsi="Times New Roman"/>
    </w:rPr>
  </w:style>
  <w:style w:type="character" w:customStyle="1" w:styleId="BodyTextChar">
    <w:name w:val="Body Text Char"/>
    <w:link w:val="BodyText"/>
    <w:rsid w:val="00083EFF"/>
    <w:rPr>
      <w:rFonts w:ascii="Times New Roman" w:eastAsia="Times New Roman" w:hAnsi="Times New Roman"/>
      <w:sz w:val="24"/>
    </w:rPr>
  </w:style>
  <w:style w:type="paragraph" w:customStyle="1" w:styleId="HTMLBody">
    <w:name w:val="HTML Body"/>
    <w:rsid w:val="00083EFF"/>
    <w:pPr>
      <w:autoSpaceDE w:val="0"/>
      <w:autoSpaceDN w:val="0"/>
      <w:adjustRightInd w:val="0"/>
    </w:pPr>
    <w:rPr>
      <w:rFonts w:ascii="Arial" w:eastAsia="Times New Roman" w:hAnsi="Arial"/>
    </w:rPr>
  </w:style>
  <w:style w:type="paragraph" w:styleId="BodyText2">
    <w:name w:val="Body Text 2"/>
    <w:basedOn w:val="Normal"/>
    <w:link w:val="BodyText2Char"/>
    <w:rsid w:val="00083EFF"/>
    <w:rPr>
      <w:b/>
      <w:color w:val="000000"/>
    </w:rPr>
  </w:style>
  <w:style w:type="character" w:customStyle="1" w:styleId="BodyText2Char">
    <w:name w:val="Body Text 2 Char"/>
    <w:link w:val="BodyText2"/>
    <w:rsid w:val="00083EFF"/>
    <w:rPr>
      <w:b/>
      <w:color w:val="000000"/>
      <w:sz w:val="24"/>
    </w:rPr>
  </w:style>
  <w:style w:type="character" w:styleId="Strong">
    <w:name w:val="Strong"/>
    <w:qFormat/>
    <w:rsid w:val="00083EFF"/>
    <w:rPr>
      <w:b/>
      <w:bCs/>
    </w:rPr>
  </w:style>
  <w:style w:type="character" w:customStyle="1" w:styleId="FooterChar">
    <w:name w:val="Footer Char"/>
    <w:link w:val="Footer"/>
    <w:rsid w:val="00083EFF"/>
    <w:rPr>
      <w:sz w:val="24"/>
    </w:rPr>
  </w:style>
  <w:style w:type="character" w:customStyle="1" w:styleId="HeaderChar">
    <w:name w:val="Header Char"/>
    <w:link w:val="Header"/>
    <w:rsid w:val="00083EFF"/>
    <w:rPr>
      <w:sz w:val="24"/>
    </w:rPr>
  </w:style>
  <w:style w:type="paragraph" w:styleId="HTMLPreformatted">
    <w:name w:val="HTML Preformatted"/>
    <w:basedOn w:val="Normal"/>
    <w:link w:val="HTMLPreformattedChar"/>
    <w:uiPriority w:val="99"/>
    <w:unhideWhenUsed/>
    <w:rsid w:val="000E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rsid w:val="000E3FCE"/>
    <w:rPr>
      <w:rFonts w:ascii="Courier New" w:eastAsia="Times New Roman" w:hAnsi="Courier New" w:cs="Courier New"/>
    </w:rPr>
  </w:style>
  <w:style w:type="character" w:styleId="HTMLTypewriter">
    <w:name w:val="HTML Typewriter"/>
    <w:uiPriority w:val="99"/>
    <w:unhideWhenUsed/>
    <w:rsid w:val="000E3FCE"/>
    <w:rPr>
      <w:rFonts w:ascii="Courier New" w:eastAsia="Times New Roman" w:hAnsi="Courier New" w:cs="Courier New"/>
      <w:sz w:val="20"/>
      <w:szCs w:val="20"/>
    </w:rPr>
  </w:style>
  <w:style w:type="character" w:styleId="FollowedHyperlink">
    <w:name w:val="FollowedHyperlink"/>
    <w:rsid w:val="00736670"/>
    <w:rPr>
      <w:color w:val="800080"/>
      <w:u w:val="single"/>
    </w:rPr>
  </w:style>
  <w:style w:type="paragraph" w:styleId="Caption">
    <w:name w:val="caption"/>
    <w:basedOn w:val="Normal"/>
    <w:next w:val="Normal"/>
    <w:unhideWhenUsed/>
    <w:qFormat/>
    <w:rsid w:val="0000520F"/>
    <w:pPr>
      <w:spacing w:after="200"/>
    </w:pPr>
    <w:rPr>
      <w:b/>
      <w:bCs/>
      <w:color w:val="4F81BD"/>
      <w:sz w:val="18"/>
      <w:szCs w:val="18"/>
    </w:rPr>
  </w:style>
  <w:style w:type="paragraph" w:styleId="Revision">
    <w:name w:val="Revision"/>
    <w:hidden/>
    <w:uiPriority w:val="99"/>
    <w:semiHidden/>
    <w:rsid w:val="00036057"/>
    <w:rPr>
      <w:sz w:val="24"/>
    </w:rPr>
  </w:style>
  <w:style w:type="character" w:customStyle="1" w:styleId="UnresolvedMention1">
    <w:name w:val="Unresolved Mention1"/>
    <w:basedOn w:val="DefaultParagraphFont"/>
    <w:uiPriority w:val="99"/>
    <w:semiHidden/>
    <w:unhideWhenUsed/>
    <w:rsid w:val="00596DD0"/>
    <w:rPr>
      <w:color w:val="605E5C"/>
      <w:shd w:val="clear" w:color="auto" w:fill="E1DFDD"/>
    </w:rPr>
  </w:style>
  <w:style w:type="character" w:customStyle="1" w:styleId="Heading1Char">
    <w:name w:val="Heading 1 Char"/>
    <w:basedOn w:val="DefaultParagraphFont"/>
    <w:link w:val="Heading1"/>
    <w:rsid w:val="00C367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9998">
      <w:bodyDiv w:val="1"/>
      <w:marLeft w:val="0"/>
      <w:marRight w:val="0"/>
      <w:marTop w:val="0"/>
      <w:marBottom w:val="0"/>
      <w:divBdr>
        <w:top w:val="none" w:sz="0" w:space="0" w:color="auto"/>
        <w:left w:val="none" w:sz="0" w:space="0" w:color="auto"/>
        <w:bottom w:val="none" w:sz="0" w:space="0" w:color="auto"/>
        <w:right w:val="none" w:sz="0" w:space="0" w:color="auto"/>
      </w:divBdr>
      <w:divsChild>
        <w:div w:id="1433745901">
          <w:marLeft w:val="0"/>
          <w:marRight w:val="0"/>
          <w:marTop w:val="0"/>
          <w:marBottom w:val="0"/>
          <w:divBdr>
            <w:top w:val="none" w:sz="0" w:space="0" w:color="auto"/>
            <w:left w:val="none" w:sz="0" w:space="0" w:color="auto"/>
            <w:bottom w:val="none" w:sz="0" w:space="0" w:color="auto"/>
            <w:right w:val="none" w:sz="0" w:space="0" w:color="auto"/>
          </w:divBdr>
        </w:div>
        <w:div w:id="1358652490">
          <w:marLeft w:val="0"/>
          <w:marRight w:val="0"/>
          <w:marTop w:val="0"/>
          <w:marBottom w:val="0"/>
          <w:divBdr>
            <w:top w:val="none" w:sz="0" w:space="0" w:color="auto"/>
            <w:left w:val="none" w:sz="0" w:space="0" w:color="auto"/>
            <w:bottom w:val="none" w:sz="0" w:space="0" w:color="auto"/>
            <w:right w:val="none" w:sz="0" w:space="0" w:color="auto"/>
          </w:divBdr>
        </w:div>
        <w:div w:id="104618512">
          <w:marLeft w:val="0"/>
          <w:marRight w:val="0"/>
          <w:marTop w:val="0"/>
          <w:marBottom w:val="0"/>
          <w:divBdr>
            <w:top w:val="none" w:sz="0" w:space="0" w:color="auto"/>
            <w:left w:val="none" w:sz="0" w:space="0" w:color="auto"/>
            <w:bottom w:val="none" w:sz="0" w:space="0" w:color="auto"/>
            <w:right w:val="none" w:sz="0" w:space="0" w:color="auto"/>
          </w:divBdr>
        </w:div>
        <w:div w:id="1156846733">
          <w:marLeft w:val="0"/>
          <w:marRight w:val="0"/>
          <w:marTop w:val="0"/>
          <w:marBottom w:val="0"/>
          <w:divBdr>
            <w:top w:val="none" w:sz="0" w:space="0" w:color="auto"/>
            <w:left w:val="none" w:sz="0" w:space="0" w:color="auto"/>
            <w:bottom w:val="none" w:sz="0" w:space="0" w:color="auto"/>
            <w:right w:val="none" w:sz="0" w:space="0" w:color="auto"/>
          </w:divBdr>
        </w:div>
        <w:div w:id="1846557314">
          <w:marLeft w:val="0"/>
          <w:marRight w:val="0"/>
          <w:marTop w:val="0"/>
          <w:marBottom w:val="0"/>
          <w:divBdr>
            <w:top w:val="none" w:sz="0" w:space="0" w:color="auto"/>
            <w:left w:val="none" w:sz="0" w:space="0" w:color="auto"/>
            <w:bottom w:val="none" w:sz="0" w:space="0" w:color="auto"/>
            <w:right w:val="none" w:sz="0" w:space="0" w:color="auto"/>
          </w:divBdr>
        </w:div>
        <w:div w:id="858860582">
          <w:marLeft w:val="0"/>
          <w:marRight w:val="0"/>
          <w:marTop w:val="0"/>
          <w:marBottom w:val="0"/>
          <w:divBdr>
            <w:top w:val="none" w:sz="0" w:space="0" w:color="auto"/>
            <w:left w:val="none" w:sz="0" w:space="0" w:color="auto"/>
            <w:bottom w:val="none" w:sz="0" w:space="0" w:color="auto"/>
            <w:right w:val="none" w:sz="0" w:space="0" w:color="auto"/>
          </w:divBdr>
        </w:div>
        <w:div w:id="1009329312">
          <w:marLeft w:val="0"/>
          <w:marRight w:val="0"/>
          <w:marTop w:val="0"/>
          <w:marBottom w:val="0"/>
          <w:divBdr>
            <w:top w:val="none" w:sz="0" w:space="0" w:color="auto"/>
            <w:left w:val="none" w:sz="0" w:space="0" w:color="auto"/>
            <w:bottom w:val="none" w:sz="0" w:space="0" w:color="auto"/>
            <w:right w:val="none" w:sz="0" w:space="0" w:color="auto"/>
          </w:divBdr>
        </w:div>
        <w:div w:id="360863069">
          <w:marLeft w:val="0"/>
          <w:marRight w:val="0"/>
          <w:marTop w:val="0"/>
          <w:marBottom w:val="0"/>
          <w:divBdr>
            <w:top w:val="none" w:sz="0" w:space="0" w:color="auto"/>
            <w:left w:val="none" w:sz="0" w:space="0" w:color="auto"/>
            <w:bottom w:val="none" w:sz="0" w:space="0" w:color="auto"/>
            <w:right w:val="none" w:sz="0" w:space="0" w:color="auto"/>
          </w:divBdr>
        </w:div>
        <w:div w:id="1095517673">
          <w:marLeft w:val="0"/>
          <w:marRight w:val="0"/>
          <w:marTop w:val="0"/>
          <w:marBottom w:val="0"/>
          <w:divBdr>
            <w:top w:val="none" w:sz="0" w:space="0" w:color="auto"/>
            <w:left w:val="none" w:sz="0" w:space="0" w:color="auto"/>
            <w:bottom w:val="none" w:sz="0" w:space="0" w:color="auto"/>
            <w:right w:val="none" w:sz="0" w:space="0" w:color="auto"/>
          </w:divBdr>
          <w:divsChild>
            <w:div w:id="50231773">
              <w:marLeft w:val="0"/>
              <w:marRight w:val="0"/>
              <w:marTop w:val="0"/>
              <w:marBottom w:val="0"/>
              <w:divBdr>
                <w:top w:val="none" w:sz="0" w:space="0" w:color="auto"/>
                <w:left w:val="none" w:sz="0" w:space="0" w:color="auto"/>
                <w:bottom w:val="none" w:sz="0" w:space="0" w:color="auto"/>
                <w:right w:val="none" w:sz="0" w:space="0" w:color="auto"/>
              </w:divBdr>
              <w:divsChild>
                <w:div w:id="2027556628">
                  <w:marLeft w:val="0"/>
                  <w:marRight w:val="0"/>
                  <w:marTop w:val="0"/>
                  <w:marBottom w:val="0"/>
                  <w:divBdr>
                    <w:top w:val="none" w:sz="0" w:space="0" w:color="auto"/>
                    <w:left w:val="none" w:sz="0" w:space="0" w:color="auto"/>
                    <w:bottom w:val="none" w:sz="0" w:space="0" w:color="auto"/>
                    <w:right w:val="none" w:sz="0" w:space="0" w:color="auto"/>
                  </w:divBdr>
                  <w:divsChild>
                    <w:div w:id="1289508963">
                      <w:marLeft w:val="0"/>
                      <w:marRight w:val="0"/>
                      <w:marTop w:val="0"/>
                      <w:marBottom w:val="0"/>
                      <w:divBdr>
                        <w:top w:val="none" w:sz="0" w:space="0" w:color="auto"/>
                        <w:left w:val="none" w:sz="0" w:space="0" w:color="auto"/>
                        <w:bottom w:val="none" w:sz="0" w:space="0" w:color="auto"/>
                        <w:right w:val="none" w:sz="0" w:space="0" w:color="auto"/>
                      </w:divBdr>
                      <w:divsChild>
                        <w:div w:id="17420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0320">
      <w:bodyDiv w:val="1"/>
      <w:marLeft w:val="0"/>
      <w:marRight w:val="0"/>
      <w:marTop w:val="0"/>
      <w:marBottom w:val="0"/>
      <w:divBdr>
        <w:top w:val="none" w:sz="0" w:space="0" w:color="auto"/>
        <w:left w:val="none" w:sz="0" w:space="0" w:color="auto"/>
        <w:bottom w:val="none" w:sz="0" w:space="0" w:color="auto"/>
        <w:right w:val="none" w:sz="0" w:space="0" w:color="auto"/>
      </w:divBdr>
      <w:divsChild>
        <w:div w:id="510149393">
          <w:marLeft w:val="0"/>
          <w:marRight w:val="0"/>
          <w:marTop w:val="0"/>
          <w:marBottom w:val="0"/>
          <w:divBdr>
            <w:top w:val="none" w:sz="0" w:space="0" w:color="auto"/>
            <w:left w:val="none" w:sz="0" w:space="0" w:color="auto"/>
            <w:bottom w:val="none" w:sz="0" w:space="0" w:color="auto"/>
            <w:right w:val="none" w:sz="0" w:space="0" w:color="auto"/>
          </w:divBdr>
        </w:div>
        <w:div w:id="43023467">
          <w:marLeft w:val="0"/>
          <w:marRight w:val="0"/>
          <w:marTop w:val="0"/>
          <w:marBottom w:val="0"/>
          <w:divBdr>
            <w:top w:val="none" w:sz="0" w:space="0" w:color="auto"/>
            <w:left w:val="none" w:sz="0" w:space="0" w:color="auto"/>
            <w:bottom w:val="none" w:sz="0" w:space="0" w:color="auto"/>
            <w:right w:val="none" w:sz="0" w:space="0" w:color="auto"/>
          </w:divBdr>
        </w:div>
        <w:div w:id="1303192124">
          <w:marLeft w:val="0"/>
          <w:marRight w:val="0"/>
          <w:marTop w:val="0"/>
          <w:marBottom w:val="0"/>
          <w:divBdr>
            <w:top w:val="none" w:sz="0" w:space="0" w:color="auto"/>
            <w:left w:val="none" w:sz="0" w:space="0" w:color="auto"/>
            <w:bottom w:val="none" w:sz="0" w:space="0" w:color="auto"/>
            <w:right w:val="none" w:sz="0" w:space="0" w:color="auto"/>
          </w:divBdr>
        </w:div>
        <w:div w:id="1876502224">
          <w:marLeft w:val="0"/>
          <w:marRight w:val="0"/>
          <w:marTop w:val="0"/>
          <w:marBottom w:val="0"/>
          <w:divBdr>
            <w:top w:val="none" w:sz="0" w:space="0" w:color="auto"/>
            <w:left w:val="none" w:sz="0" w:space="0" w:color="auto"/>
            <w:bottom w:val="none" w:sz="0" w:space="0" w:color="auto"/>
            <w:right w:val="none" w:sz="0" w:space="0" w:color="auto"/>
          </w:divBdr>
        </w:div>
        <w:div w:id="163014711">
          <w:marLeft w:val="0"/>
          <w:marRight w:val="0"/>
          <w:marTop w:val="0"/>
          <w:marBottom w:val="0"/>
          <w:divBdr>
            <w:top w:val="none" w:sz="0" w:space="0" w:color="auto"/>
            <w:left w:val="none" w:sz="0" w:space="0" w:color="auto"/>
            <w:bottom w:val="none" w:sz="0" w:space="0" w:color="auto"/>
            <w:right w:val="none" w:sz="0" w:space="0" w:color="auto"/>
          </w:divBdr>
        </w:div>
        <w:div w:id="807864024">
          <w:marLeft w:val="0"/>
          <w:marRight w:val="0"/>
          <w:marTop w:val="0"/>
          <w:marBottom w:val="0"/>
          <w:divBdr>
            <w:top w:val="none" w:sz="0" w:space="0" w:color="auto"/>
            <w:left w:val="none" w:sz="0" w:space="0" w:color="auto"/>
            <w:bottom w:val="none" w:sz="0" w:space="0" w:color="auto"/>
            <w:right w:val="none" w:sz="0" w:space="0" w:color="auto"/>
          </w:divBdr>
        </w:div>
        <w:div w:id="619412137">
          <w:marLeft w:val="0"/>
          <w:marRight w:val="0"/>
          <w:marTop w:val="0"/>
          <w:marBottom w:val="0"/>
          <w:divBdr>
            <w:top w:val="none" w:sz="0" w:space="0" w:color="auto"/>
            <w:left w:val="none" w:sz="0" w:space="0" w:color="auto"/>
            <w:bottom w:val="none" w:sz="0" w:space="0" w:color="auto"/>
            <w:right w:val="none" w:sz="0" w:space="0" w:color="auto"/>
          </w:divBdr>
        </w:div>
        <w:div w:id="1219635373">
          <w:marLeft w:val="0"/>
          <w:marRight w:val="0"/>
          <w:marTop w:val="0"/>
          <w:marBottom w:val="0"/>
          <w:divBdr>
            <w:top w:val="none" w:sz="0" w:space="0" w:color="auto"/>
            <w:left w:val="none" w:sz="0" w:space="0" w:color="auto"/>
            <w:bottom w:val="none" w:sz="0" w:space="0" w:color="auto"/>
            <w:right w:val="none" w:sz="0" w:space="0" w:color="auto"/>
          </w:divBdr>
        </w:div>
        <w:div w:id="2091343422">
          <w:marLeft w:val="0"/>
          <w:marRight w:val="0"/>
          <w:marTop w:val="0"/>
          <w:marBottom w:val="0"/>
          <w:divBdr>
            <w:top w:val="none" w:sz="0" w:space="0" w:color="auto"/>
            <w:left w:val="none" w:sz="0" w:space="0" w:color="auto"/>
            <w:bottom w:val="none" w:sz="0" w:space="0" w:color="auto"/>
            <w:right w:val="none" w:sz="0" w:space="0" w:color="auto"/>
          </w:divBdr>
        </w:div>
        <w:div w:id="198203715">
          <w:marLeft w:val="0"/>
          <w:marRight w:val="0"/>
          <w:marTop w:val="0"/>
          <w:marBottom w:val="0"/>
          <w:divBdr>
            <w:top w:val="none" w:sz="0" w:space="0" w:color="auto"/>
            <w:left w:val="none" w:sz="0" w:space="0" w:color="auto"/>
            <w:bottom w:val="none" w:sz="0" w:space="0" w:color="auto"/>
            <w:right w:val="none" w:sz="0" w:space="0" w:color="auto"/>
          </w:divBdr>
          <w:divsChild>
            <w:div w:id="376707650">
              <w:marLeft w:val="0"/>
              <w:marRight w:val="0"/>
              <w:marTop w:val="0"/>
              <w:marBottom w:val="0"/>
              <w:divBdr>
                <w:top w:val="none" w:sz="0" w:space="0" w:color="auto"/>
                <w:left w:val="none" w:sz="0" w:space="0" w:color="auto"/>
                <w:bottom w:val="none" w:sz="0" w:space="0" w:color="auto"/>
                <w:right w:val="none" w:sz="0" w:space="0" w:color="auto"/>
              </w:divBdr>
            </w:div>
            <w:div w:id="419108172">
              <w:marLeft w:val="0"/>
              <w:marRight w:val="0"/>
              <w:marTop w:val="0"/>
              <w:marBottom w:val="0"/>
              <w:divBdr>
                <w:top w:val="none" w:sz="0" w:space="0" w:color="auto"/>
                <w:left w:val="none" w:sz="0" w:space="0" w:color="auto"/>
                <w:bottom w:val="none" w:sz="0" w:space="0" w:color="auto"/>
                <w:right w:val="none" w:sz="0" w:space="0" w:color="auto"/>
              </w:divBdr>
              <w:divsChild>
                <w:div w:id="991984512">
                  <w:marLeft w:val="0"/>
                  <w:marRight w:val="0"/>
                  <w:marTop w:val="0"/>
                  <w:marBottom w:val="0"/>
                  <w:divBdr>
                    <w:top w:val="none" w:sz="0" w:space="0" w:color="auto"/>
                    <w:left w:val="none" w:sz="0" w:space="0" w:color="auto"/>
                    <w:bottom w:val="none" w:sz="0" w:space="0" w:color="auto"/>
                    <w:right w:val="none" w:sz="0" w:space="0" w:color="auto"/>
                  </w:divBdr>
                  <w:divsChild>
                    <w:div w:id="17792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5598">
      <w:bodyDiv w:val="1"/>
      <w:marLeft w:val="0"/>
      <w:marRight w:val="0"/>
      <w:marTop w:val="0"/>
      <w:marBottom w:val="0"/>
      <w:divBdr>
        <w:top w:val="none" w:sz="0" w:space="0" w:color="auto"/>
        <w:left w:val="none" w:sz="0" w:space="0" w:color="auto"/>
        <w:bottom w:val="none" w:sz="0" w:space="0" w:color="auto"/>
        <w:right w:val="none" w:sz="0" w:space="0" w:color="auto"/>
      </w:divBdr>
    </w:div>
    <w:div w:id="216361949">
      <w:bodyDiv w:val="1"/>
      <w:marLeft w:val="0"/>
      <w:marRight w:val="0"/>
      <w:marTop w:val="0"/>
      <w:marBottom w:val="0"/>
      <w:divBdr>
        <w:top w:val="none" w:sz="0" w:space="0" w:color="auto"/>
        <w:left w:val="none" w:sz="0" w:space="0" w:color="auto"/>
        <w:bottom w:val="none" w:sz="0" w:space="0" w:color="auto"/>
        <w:right w:val="none" w:sz="0" w:space="0" w:color="auto"/>
      </w:divBdr>
      <w:divsChild>
        <w:div w:id="1951352041">
          <w:marLeft w:val="0"/>
          <w:marRight w:val="0"/>
          <w:marTop w:val="0"/>
          <w:marBottom w:val="0"/>
          <w:divBdr>
            <w:top w:val="none" w:sz="0" w:space="0" w:color="auto"/>
            <w:left w:val="none" w:sz="0" w:space="0" w:color="auto"/>
            <w:bottom w:val="none" w:sz="0" w:space="0" w:color="auto"/>
            <w:right w:val="none" w:sz="0" w:space="0" w:color="auto"/>
          </w:divBdr>
          <w:divsChild>
            <w:div w:id="349646404">
              <w:marLeft w:val="0"/>
              <w:marRight w:val="0"/>
              <w:marTop w:val="0"/>
              <w:marBottom w:val="0"/>
              <w:divBdr>
                <w:top w:val="none" w:sz="0" w:space="0" w:color="auto"/>
                <w:left w:val="none" w:sz="0" w:space="0" w:color="auto"/>
                <w:bottom w:val="none" w:sz="0" w:space="0" w:color="auto"/>
                <w:right w:val="none" w:sz="0" w:space="0" w:color="auto"/>
              </w:divBdr>
            </w:div>
          </w:divsChild>
        </w:div>
        <w:div w:id="1806237740">
          <w:marLeft w:val="0"/>
          <w:marRight w:val="0"/>
          <w:marTop w:val="0"/>
          <w:marBottom w:val="0"/>
          <w:divBdr>
            <w:top w:val="none" w:sz="0" w:space="0" w:color="auto"/>
            <w:left w:val="none" w:sz="0" w:space="0" w:color="auto"/>
            <w:bottom w:val="none" w:sz="0" w:space="0" w:color="auto"/>
            <w:right w:val="none" w:sz="0" w:space="0" w:color="auto"/>
          </w:divBdr>
          <w:divsChild>
            <w:div w:id="68579892">
              <w:marLeft w:val="0"/>
              <w:marRight w:val="0"/>
              <w:marTop w:val="0"/>
              <w:marBottom w:val="0"/>
              <w:divBdr>
                <w:top w:val="none" w:sz="0" w:space="0" w:color="auto"/>
                <w:left w:val="none" w:sz="0" w:space="0" w:color="auto"/>
                <w:bottom w:val="none" w:sz="0" w:space="0" w:color="auto"/>
                <w:right w:val="none" w:sz="0" w:space="0" w:color="auto"/>
              </w:divBdr>
              <w:divsChild>
                <w:div w:id="962737850">
                  <w:marLeft w:val="0"/>
                  <w:marRight w:val="0"/>
                  <w:marTop w:val="0"/>
                  <w:marBottom w:val="0"/>
                  <w:divBdr>
                    <w:top w:val="none" w:sz="0" w:space="0" w:color="auto"/>
                    <w:left w:val="none" w:sz="0" w:space="0" w:color="auto"/>
                    <w:bottom w:val="none" w:sz="0" w:space="0" w:color="auto"/>
                    <w:right w:val="none" w:sz="0" w:space="0" w:color="auto"/>
                  </w:divBdr>
                </w:div>
              </w:divsChild>
            </w:div>
            <w:div w:id="1942492841">
              <w:marLeft w:val="0"/>
              <w:marRight w:val="0"/>
              <w:marTop w:val="0"/>
              <w:marBottom w:val="0"/>
              <w:divBdr>
                <w:top w:val="none" w:sz="0" w:space="0" w:color="auto"/>
                <w:left w:val="none" w:sz="0" w:space="0" w:color="auto"/>
                <w:bottom w:val="none" w:sz="0" w:space="0" w:color="auto"/>
                <w:right w:val="none" w:sz="0" w:space="0" w:color="auto"/>
              </w:divBdr>
              <w:divsChild>
                <w:div w:id="1423650206">
                  <w:marLeft w:val="0"/>
                  <w:marRight w:val="0"/>
                  <w:marTop w:val="0"/>
                  <w:marBottom w:val="0"/>
                  <w:divBdr>
                    <w:top w:val="none" w:sz="0" w:space="0" w:color="auto"/>
                    <w:left w:val="none" w:sz="0" w:space="0" w:color="auto"/>
                    <w:bottom w:val="none" w:sz="0" w:space="0" w:color="auto"/>
                    <w:right w:val="none" w:sz="0" w:space="0" w:color="auto"/>
                  </w:divBdr>
                </w:div>
                <w:div w:id="764689798">
                  <w:marLeft w:val="0"/>
                  <w:marRight w:val="0"/>
                  <w:marTop w:val="0"/>
                  <w:marBottom w:val="0"/>
                  <w:divBdr>
                    <w:top w:val="none" w:sz="0" w:space="0" w:color="auto"/>
                    <w:left w:val="none" w:sz="0" w:space="0" w:color="auto"/>
                    <w:bottom w:val="none" w:sz="0" w:space="0" w:color="auto"/>
                    <w:right w:val="none" w:sz="0" w:space="0" w:color="auto"/>
                  </w:divBdr>
                </w:div>
                <w:div w:id="1505242230">
                  <w:marLeft w:val="0"/>
                  <w:marRight w:val="0"/>
                  <w:marTop w:val="0"/>
                  <w:marBottom w:val="0"/>
                  <w:divBdr>
                    <w:top w:val="none" w:sz="0" w:space="0" w:color="auto"/>
                    <w:left w:val="none" w:sz="0" w:space="0" w:color="auto"/>
                    <w:bottom w:val="none" w:sz="0" w:space="0" w:color="auto"/>
                    <w:right w:val="none" w:sz="0" w:space="0" w:color="auto"/>
                  </w:divBdr>
                </w:div>
                <w:div w:id="974137630">
                  <w:marLeft w:val="0"/>
                  <w:marRight w:val="0"/>
                  <w:marTop w:val="0"/>
                  <w:marBottom w:val="0"/>
                  <w:divBdr>
                    <w:top w:val="none" w:sz="0" w:space="0" w:color="auto"/>
                    <w:left w:val="none" w:sz="0" w:space="0" w:color="auto"/>
                    <w:bottom w:val="none" w:sz="0" w:space="0" w:color="auto"/>
                    <w:right w:val="none" w:sz="0" w:space="0" w:color="auto"/>
                  </w:divBdr>
                </w:div>
                <w:div w:id="1732384620">
                  <w:marLeft w:val="0"/>
                  <w:marRight w:val="0"/>
                  <w:marTop w:val="0"/>
                  <w:marBottom w:val="0"/>
                  <w:divBdr>
                    <w:top w:val="none" w:sz="0" w:space="0" w:color="auto"/>
                    <w:left w:val="none" w:sz="0" w:space="0" w:color="auto"/>
                    <w:bottom w:val="none" w:sz="0" w:space="0" w:color="auto"/>
                    <w:right w:val="none" w:sz="0" w:space="0" w:color="auto"/>
                  </w:divBdr>
                </w:div>
                <w:div w:id="533612820">
                  <w:marLeft w:val="0"/>
                  <w:marRight w:val="0"/>
                  <w:marTop w:val="0"/>
                  <w:marBottom w:val="0"/>
                  <w:divBdr>
                    <w:top w:val="none" w:sz="0" w:space="0" w:color="auto"/>
                    <w:left w:val="none" w:sz="0" w:space="0" w:color="auto"/>
                    <w:bottom w:val="none" w:sz="0" w:space="0" w:color="auto"/>
                    <w:right w:val="none" w:sz="0" w:space="0" w:color="auto"/>
                  </w:divBdr>
                </w:div>
                <w:div w:id="854076380">
                  <w:marLeft w:val="0"/>
                  <w:marRight w:val="0"/>
                  <w:marTop w:val="0"/>
                  <w:marBottom w:val="0"/>
                  <w:divBdr>
                    <w:top w:val="none" w:sz="0" w:space="0" w:color="auto"/>
                    <w:left w:val="none" w:sz="0" w:space="0" w:color="auto"/>
                    <w:bottom w:val="none" w:sz="0" w:space="0" w:color="auto"/>
                    <w:right w:val="none" w:sz="0" w:space="0" w:color="auto"/>
                  </w:divBdr>
                </w:div>
                <w:div w:id="7212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0815">
      <w:bodyDiv w:val="1"/>
      <w:marLeft w:val="0"/>
      <w:marRight w:val="0"/>
      <w:marTop w:val="0"/>
      <w:marBottom w:val="0"/>
      <w:divBdr>
        <w:top w:val="none" w:sz="0" w:space="0" w:color="auto"/>
        <w:left w:val="none" w:sz="0" w:space="0" w:color="auto"/>
        <w:bottom w:val="none" w:sz="0" w:space="0" w:color="auto"/>
        <w:right w:val="none" w:sz="0" w:space="0" w:color="auto"/>
      </w:divBdr>
    </w:div>
    <w:div w:id="785125299">
      <w:bodyDiv w:val="1"/>
      <w:marLeft w:val="0"/>
      <w:marRight w:val="0"/>
      <w:marTop w:val="0"/>
      <w:marBottom w:val="0"/>
      <w:divBdr>
        <w:top w:val="none" w:sz="0" w:space="0" w:color="auto"/>
        <w:left w:val="none" w:sz="0" w:space="0" w:color="auto"/>
        <w:bottom w:val="none" w:sz="0" w:space="0" w:color="auto"/>
        <w:right w:val="none" w:sz="0" w:space="0" w:color="auto"/>
      </w:divBdr>
      <w:divsChild>
        <w:div w:id="1281300526">
          <w:marLeft w:val="0"/>
          <w:marRight w:val="0"/>
          <w:marTop w:val="0"/>
          <w:marBottom w:val="0"/>
          <w:divBdr>
            <w:top w:val="none" w:sz="0" w:space="0" w:color="auto"/>
            <w:left w:val="none" w:sz="0" w:space="0" w:color="auto"/>
            <w:bottom w:val="none" w:sz="0" w:space="0" w:color="auto"/>
            <w:right w:val="none" w:sz="0" w:space="0" w:color="auto"/>
          </w:divBdr>
          <w:divsChild>
            <w:div w:id="369302435">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 w:id="875430349">
      <w:bodyDiv w:val="1"/>
      <w:marLeft w:val="0"/>
      <w:marRight w:val="0"/>
      <w:marTop w:val="0"/>
      <w:marBottom w:val="0"/>
      <w:divBdr>
        <w:top w:val="none" w:sz="0" w:space="0" w:color="auto"/>
        <w:left w:val="none" w:sz="0" w:space="0" w:color="auto"/>
        <w:bottom w:val="none" w:sz="0" w:space="0" w:color="auto"/>
        <w:right w:val="none" w:sz="0" w:space="0" w:color="auto"/>
      </w:divBdr>
    </w:div>
    <w:div w:id="1010529183">
      <w:bodyDiv w:val="1"/>
      <w:marLeft w:val="0"/>
      <w:marRight w:val="0"/>
      <w:marTop w:val="0"/>
      <w:marBottom w:val="0"/>
      <w:divBdr>
        <w:top w:val="none" w:sz="0" w:space="0" w:color="auto"/>
        <w:left w:val="none" w:sz="0" w:space="0" w:color="auto"/>
        <w:bottom w:val="none" w:sz="0" w:space="0" w:color="auto"/>
        <w:right w:val="none" w:sz="0" w:space="0" w:color="auto"/>
      </w:divBdr>
    </w:div>
    <w:div w:id="1025525358">
      <w:bodyDiv w:val="1"/>
      <w:marLeft w:val="0"/>
      <w:marRight w:val="0"/>
      <w:marTop w:val="0"/>
      <w:marBottom w:val="0"/>
      <w:divBdr>
        <w:top w:val="none" w:sz="0" w:space="0" w:color="auto"/>
        <w:left w:val="none" w:sz="0" w:space="0" w:color="auto"/>
        <w:bottom w:val="none" w:sz="0" w:space="0" w:color="auto"/>
        <w:right w:val="none" w:sz="0" w:space="0" w:color="auto"/>
      </w:divBdr>
      <w:divsChild>
        <w:div w:id="1977101470">
          <w:marLeft w:val="0"/>
          <w:marRight w:val="0"/>
          <w:marTop w:val="0"/>
          <w:marBottom w:val="0"/>
          <w:divBdr>
            <w:top w:val="none" w:sz="0" w:space="0" w:color="auto"/>
            <w:left w:val="none" w:sz="0" w:space="0" w:color="auto"/>
            <w:bottom w:val="none" w:sz="0" w:space="0" w:color="auto"/>
            <w:right w:val="none" w:sz="0" w:space="0" w:color="auto"/>
          </w:divBdr>
          <w:divsChild>
            <w:div w:id="1074813834">
              <w:marLeft w:val="0"/>
              <w:marRight w:val="0"/>
              <w:marTop w:val="0"/>
              <w:marBottom w:val="0"/>
              <w:divBdr>
                <w:top w:val="none" w:sz="0" w:space="0" w:color="auto"/>
                <w:left w:val="none" w:sz="0" w:space="0" w:color="auto"/>
                <w:bottom w:val="none" w:sz="0" w:space="0" w:color="auto"/>
                <w:right w:val="none" w:sz="0" w:space="0" w:color="auto"/>
              </w:divBdr>
            </w:div>
            <w:div w:id="1243368818">
              <w:marLeft w:val="0"/>
              <w:marRight w:val="0"/>
              <w:marTop w:val="0"/>
              <w:marBottom w:val="0"/>
              <w:divBdr>
                <w:top w:val="none" w:sz="0" w:space="0" w:color="auto"/>
                <w:left w:val="none" w:sz="0" w:space="0" w:color="auto"/>
                <w:bottom w:val="none" w:sz="0" w:space="0" w:color="auto"/>
                <w:right w:val="none" w:sz="0" w:space="0" w:color="auto"/>
              </w:divBdr>
            </w:div>
            <w:div w:id="1337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2626">
      <w:bodyDiv w:val="1"/>
      <w:marLeft w:val="0"/>
      <w:marRight w:val="0"/>
      <w:marTop w:val="0"/>
      <w:marBottom w:val="0"/>
      <w:divBdr>
        <w:top w:val="none" w:sz="0" w:space="0" w:color="auto"/>
        <w:left w:val="none" w:sz="0" w:space="0" w:color="auto"/>
        <w:bottom w:val="none" w:sz="0" w:space="0" w:color="auto"/>
        <w:right w:val="none" w:sz="0" w:space="0" w:color="auto"/>
      </w:divBdr>
    </w:div>
    <w:div w:id="1690719060">
      <w:bodyDiv w:val="1"/>
      <w:marLeft w:val="0"/>
      <w:marRight w:val="0"/>
      <w:marTop w:val="0"/>
      <w:marBottom w:val="0"/>
      <w:divBdr>
        <w:top w:val="none" w:sz="0" w:space="0" w:color="auto"/>
        <w:left w:val="none" w:sz="0" w:space="0" w:color="auto"/>
        <w:bottom w:val="none" w:sz="0" w:space="0" w:color="auto"/>
        <w:right w:val="none" w:sz="0" w:space="0" w:color="auto"/>
      </w:divBdr>
      <w:divsChild>
        <w:div w:id="637731883">
          <w:marLeft w:val="0"/>
          <w:marRight w:val="0"/>
          <w:marTop w:val="0"/>
          <w:marBottom w:val="0"/>
          <w:divBdr>
            <w:top w:val="none" w:sz="0" w:space="0" w:color="auto"/>
            <w:left w:val="none" w:sz="0" w:space="0" w:color="auto"/>
            <w:bottom w:val="none" w:sz="0" w:space="0" w:color="auto"/>
            <w:right w:val="none" w:sz="0" w:space="0" w:color="auto"/>
          </w:divBdr>
          <w:divsChild>
            <w:div w:id="11081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874">
      <w:bodyDiv w:val="1"/>
      <w:marLeft w:val="0"/>
      <w:marRight w:val="0"/>
      <w:marTop w:val="0"/>
      <w:marBottom w:val="0"/>
      <w:divBdr>
        <w:top w:val="none" w:sz="0" w:space="0" w:color="auto"/>
        <w:left w:val="none" w:sz="0" w:space="0" w:color="auto"/>
        <w:bottom w:val="none" w:sz="0" w:space="0" w:color="auto"/>
        <w:right w:val="none" w:sz="0" w:space="0" w:color="auto"/>
      </w:divBdr>
      <w:divsChild>
        <w:div w:id="607200578">
          <w:marLeft w:val="0"/>
          <w:marRight w:val="0"/>
          <w:marTop w:val="0"/>
          <w:marBottom w:val="0"/>
          <w:divBdr>
            <w:top w:val="none" w:sz="0" w:space="0" w:color="auto"/>
            <w:left w:val="none" w:sz="0" w:space="0" w:color="auto"/>
            <w:bottom w:val="none" w:sz="0" w:space="0" w:color="auto"/>
            <w:right w:val="none" w:sz="0" w:space="0" w:color="auto"/>
          </w:divBdr>
          <w:divsChild>
            <w:div w:id="1426341957">
              <w:marLeft w:val="0"/>
              <w:marRight w:val="0"/>
              <w:marTop w:val="0"/>
              <w:marBottom w:val="0"/>
              <w:divBdr>
                <w:top w:val="none" w:sz="0" w:space="0" w:color="auto"/>
                <w:left w:val="none" w:sz="0" w:space="0" w:color="auto"/>
                <w:bottom w:val="none" w:sz="0" w:space="0" w:color="auto"/>
                <w:right w:val="none" w:sz="0" w:space="0" w:color="auto"/>
              </w:divBdr>
              <w:divsChild>
                <w:div w:id="13552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heryldeep@wayn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B9CB0-0875-489D-B0F1-97EBF16C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Links>
    <vt:vector size="6" baseType="variant">
      <vt:variant>
        <vt:i4>6160468</vt:i4>
      </vt:variant>
      <vt:variant>
        <vt:i4>0</vt:i4>
      </vt:variant>
      <vt:variant>
        <vt:i4>0</vt:i4>
      </vt:variant>
      <vt:variant>
        <vt:i4>5</vt:i4>
      </vt:variant>
      <vt:variant>
        <vt:lpwstr>http://www.iog.wayne.edu/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2023-05-16T18:56:00Z</dcterms:created>
  <dcterms:modified xsi:type="dcterms:W3CDTF">2023-05-18T12:58:00Z</dcterms:modified>
</cp:coreProperties>
</file>